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力与平衡模型练6 平衡之临界与极值问题</w:t>
      </w:r>
    </w:p>
    <w:p>
      <w:pPr>
        <w:pStyle w:val="6"/>
        <w:tabs>
          <w:tab w:val="left" w:pos="3828"/>
        </w:tabs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如图所示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的物体甲通过三段轻绳悬挂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三段轻绳的结点为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轻绳</w:t>
      </w:r>
      <w:r>
        <w:rPr>
          <w:rFonts w:hint="eastAsia" w:ascii="宋体" w:hAnsi="宋体" w:eastAsia="宋体" w:cs="宋体"/>
          <w:i/>
          <w:sz w:val="21"/>
          <w:szCs w:val="21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水平且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端与放置在水平面上的质量为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的物体乙相连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轻绳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与竖直方向的夹角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＝37</w:t>
      </w:r>
      <w:r>
        <w:rPr>
          <w:rFonts w:hint="eastAsia" w:ascii="宋体" w:hAnsi="宋体" w:eastAsia="宋体" w:cs="宋体"/>
          <w:sz w:val="21"/>
          <w:szCs w:val="21"/>
        </w:rPr>
        <w:t>°，</w:t>
      </w:r>
      <w:r>
        <w:rPr>
          <w:rFonts w:hint="eastAsia" w:ascii="宋体" w:hAnsi="宋体" w:eastAsia="宋体" w:cs="宋体"/>
          <w:sz w:val="21"/>
          <w:szCs w:val="21"/>
        </w:rPr>
        <w:t>物体甲、乙均处于静止状态．(已知</w:t>
      </w:r>
      <w:r>
        <w:rPr>
          <w:rFonts w:hint="eastAsia" w:ascii="宋体" w:hAnsi="宋体" w:eastAsia="宋体" w:cs="宋体"/>
          <w:sz w:val="21"/>
          <w:szCs w:val="21"/>
        </w:rPr>
        <w:t>sin 37°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t>0.6，cos 37°</w:t>
      </w:r>
      <w:r>
        <w:rPr>
          <w:rFonts w:hint="eastAsia" w:ascii="宋体" w:hAnsi="宋体" w:eastAsia="宋体" w:cs="宋体"/>
          <w:sz w:val="21"/>
          <w:szCs w:val="21"/>
        </w:rPr>
        <w:t>＝0.8</w:t>
      </w:r>
      <w:r>
        <w:rPr>
          <w:rFonts w:hint="eastAsia" w:ascii="宋体" w:hAnsi="宋体" w:eastAsia="宋体" w:cs="宋体"/>
          <w:sz w:val="21"/>
          <w:szCs w:val="21"/>
        </w:rPr>
        <w:t>，tan 37°</w:t>
      </w:r>
      <w:r>
        <w:rPr>
          <w:rFonts w:hint="eastAsia" w:ascii="宋体" w:hAnsi="宋体" w:eastAsia="宋体" w:cs="宋体"/>
          <w:sz w:val="21"/>
          <w:szCs w:val="21"/>
        </w:rPr>
        <w:t>＝0.75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取10</w:t>
      </w:r>
      <w:r>
        <w:rPr>
          <w:rFonts w:hint="eastAsia" w:ascii="宋体" w:hAnsi="宋体" w:eastAsia="宋体" w:cs="宋体"/>
          <w:sz w:val="21"/>
          <w:szCs w:val="21"/>
        </w:rPr>
        <w:t xml:space="preserve"> m/s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设最大静摩擦力等于滑动摩擦力)求：</w:t>
      </w:r>
    </w:p>
    <w:p>
      <w:pPr>
        <w:pStyle w:val="6"/>
        <w:tabs>
          <w:tab w:val="left" w:pos="3828"/>
        </w:tabs>
        <w:ind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(1)轻绳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受到的拉力是多大？</w:t>
      </w:r>
    </w:p>
    <w:p>
      <w:pPr>
        <w:pStyle w:val="6"/>
        <w:tabs>
          <w:tab w:val="left" w:pos="3828"/>
        </w:tabs>
        <w:ind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(2)物体乙受到的摩擦力是多大？方向如何？</w:t>
      </w:r>
    </w:p>
    <w:p>
      <w:pPr>
        <w:pStyle w:val="6"/>
        <w:tabs>
          <w:tab w:val="left" w:pos="3828"/>
        </w:tabs>
        <w:ind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332740</wp:posOffset>
            </wp:positionV>
            <wp:extent cx="938530" cy="895985"/>
            <wp:effectExtent l="0" t="0" r="13970" b="18415"/>
            <wp:wrapTight wrapText="bothSides">
              <wp:wrapPolygon>
                <wp:start x="0" y="0"/>
                <wp:lineTo x="0" y="21125"/>
                <wp:lineTo x="21045" y="21125"/>
                <wp:lineTo x="2104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(3)若物体乙的质量为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＝4 </w:t>
      </w:r>
      <w:r>
        <w:rPr>
          <w:rFonts w:hint="eastAsia" w:ascii="宋体" w:hAnsi="宋体" w:eastAsia="宋体" w:cs="宋体"/>
          <w:sz w:val="21"/>
          <w:szCs w:val="21"/>
        </w:rPr>
        <w:t>kg，</w:t>
      </w:r>
      <w:r>
        <w:rPr>
          <w:rFonts w:hint="eastAsia" w:ascii="宋体" w:hAnsi="宋体" w:eastAsia="宋体" w:cs="宋体"/>
          <w:sz w:val="21"/>
          <w:szCs w:val="21"/>
        </w:rPr>
        <w:t>物体乙与水平面之间的动摩擦因数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＝0.3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则欲使物体乙在水平面上不滑动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物体甲的质量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最大不能超过多少？</w:t>
      </w:r>
    </w:p>
    <w:p>
      <w:pPr>
        <w:pStyle w:val="6"/>
        <w:ind w:firstLine="42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tabs>
          <w:tab w:val="left" w:pos="3828"/>
        </w:tabs>
        <w:ind w:firstLine="420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如图所示，用不可伸长的轻绳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吊起一质量不计的沙袋，绳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与天花板的夹角分别为60°和30°.现缓慢往沙袋中注入沙子．重力加速度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取10 m/s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(1)当注入沙袋中沙子的质量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＝10 kg时，求绳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上的拉力大小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370205</wp:posOffset>
            </wp:positionV>
            <wp:extent cx="1440180" cy="875030"/>
            <wp:effectExtent l="0" t="0" r="7620" b="1270"/>
            <wp:wrapTight wrapText="bothSides">
              <wp:wrapPolygon>
                <wp:start x="0" y="0"/>
                <wp:lineTo x="0" y="21161"/>
                <wp:lineTo x="21429" y="21161"/>
                <wp:lineTo x="21429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(2)若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能承受的最大拉力为150 N，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能承受的最大拉力为100 N，为使绳子不断裂，求注入沙袋中沙子质量的最大值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长直木板的上表面的一端放有一铁块，木板绕固定端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由水平位置缓慢向上转动(即木板与水平面间的夹角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变大)，如图所示.则铁块受到的摩擦力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随夹角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的变化图像可能正确的是图中的(设最大静摩擦力等于滑动摩擦力)(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116205</wp:posOffset>
            </wp:positionV>
            <wp:extent cx="1979930" cy="2127250"/>
            <wp:effectExtent l="0" t="0" r="1270" b="6350"/>
            <wp:wrapTight wrapText="bothSides">
              <wp:wrapPolygon>
                <wp:start x="0" y="0"/>
                <wp:lineTo x="0" y="21471"/>
                <wp:lineTo x="21406" y="21471"/>
                <wp:lineTo x="21406" y="0"/>
                <wp:lineTo x="0" y="0"/>
              </wp:wrapPolygon>
            </wp:wrapTight>
            <wp:docPr id="7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106045</wp:posOffset>
            </wp:positionV>
            <wp:extent cx="1393825" cy="910590"/>
            <wp:effectExtent l="0" t="0" r="0" b="0"/>
            <wp:wrapTight wrapText="bothSides">
              <wp:wrapPolygon>
                <wp:start x="0" y="0"/>
                <wp:lineTo x="0" y="21238"/>
                <wp:lineTo x="21256" y="21238"/>
                <wp:lineTo x="21256" y="0"/>
                <wp:lineTo x="0" y="0"/>
              </wp:wrapPolygon>
            </wp:wrapTight>
            <wp:docPr id="6" name="图片 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pStyle w:val="6"/>
        <w:tabs>
          <w:tab w:val="left" w:pos="3828"/>
        </w:tabs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3874135</wp:posOffset>
            </wp:positionH>
            <wp:positionV relativeFrom="paragraph">
              <wp:posOffset>527685</wp:posOffset>
            </wp:positionV>
            <wp:extent cx="1165225" cy="960755"/>
            <wp:effectExtent l="0" t="0" r="0" b="0"/>
            <wp:wrapTight wrapText="bothSides">
              <wp:wrapPolygon>
                <wp:start x="0" y="0"/>
                <wp:lineTo x="0" y="20986"/>
                <wp:lineTo x="21188" y="20986"/>
                <wp:lineTo x="21188" y="0"/>
                <wp:lineTo x="0" y="0"/>
              </wp:wrapPolygon>
            </wp:wrapTight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如图所示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用绳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吊起一重物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绳与竖直方向的夹角分别为30</w:t>
      </w:r>
      <w:r>
        <w:rPr>
          <w:rFonts w:hint="eastAsia" w:ascii="宋体" w:hAnsi="宋体" w:eastAsia="宋体" w:cs="宋体"/>
          <w:sz w:val="21"/>
          <w:szCs w:val="21"/>
        </w:rPr>
        <w:t>°</w:t>
      </w:r>
      <w:r>
        <w:rPr>
          <w:rFonts w:hint="eastAsia" w:ascii="宋体" w:hAnsi="宋体" w:eastAsia="宋体" w:cs="宋体"/>
          <w:sz w:val="21"/>
          <w:szCs w:val="21"/>
        </w:rPr>
        <w:t>和60</w:t>
      </w:r>
      <w:r>
        <w:rPr>
          <w:rFonts w:hint="eastAsia" w:ascii="宋体" w:hAnsi="宋体" w:eastAsia="宋体" w:cs="宋体"/>
          <w:sz w:val="21"/>
          <w:szCs w:val="21"/>
        </w:rPr>
        <w:t>°，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绳能承受的最大拉力为</w:t>
      </w:r>
      <w:r>
        <w:rPr>
          <w:rFonts w:hint="eastAsia" w:ascii="宋体" w:hAnsi="宋体" w:eastAsia="宋体" w:cs="宋体"/>
          <w:sz w:val="21"/>
          <w:szCs w:val="21"/>
        </w:rPr>
        <w:t>150 N，</w:t>
      </w:r>
      <w:r>
        <w:rPr>
          <w:rFonts w:hint="eastAsia" w:ascii="宋体" w:hAnsi="宋体" w:eastAsia="宋体" w:cs="宋体"/>
          <w:sz w:val="21"/>
          <w:szCs w:val="21"/>
        </w:rPr>
        <w:t>而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 xml:space="preserve">绳能承受的最大拉力为100 </w:t>
      </w:r>
      <w:r>
        <w:rPr>
          <w:rFonts w:hint="eastAsia" w:ascii="宋体" w:hAnsi="宋体" w:eastAsia="宋体" w:cs="宋体"/>
          <w:sz w:val="21"/>
          <w:szCs w:val="21"/>
        </w:rPr>
        <w:t>N，</w:t>
      </w:r>
      <w:r>
        <w:rPr>
          <w:rFonts w:hint="eastAsia" w:ascii="宋体" w:hAnsi="宋体" w:eastAsia="宋体" w:cs="宋体"/>
          <w:sz w:val="21"/>
          <w:szCs w:val="21"/>
        </w:rPr>
        <w:t>求物体最大重力不能超过多少？</w:t>
      </w:r>
    </w:p>
    <w:p>
      <w:pPr>
        <w:pStyle w:val="6"/>
        <w:tabs>
          <w:tab w:val="left" w:pos="3828"/>
        </w:tabs>
        <w:ind w:firstLine="42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tabs>
          <w:tab w:val="left" w:pos="3828"/>
        </w:tabs>
        <w:ind w:firstLine="42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tabs>
          <w:tab w:val="left" w:pos="3828"/>
        </w:tabs>
        <w:ind w:firstLine="42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tabs>
          <w:tab w:val="left" w:pos="3828"/>
        </w:tabs>
        <w:ind w:firstLine="42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tabs>
          <w:tab w:val="left" w:pos="3828"/>
        </w:tabs>
        <w:ind w:firstLine="422"/>
        <w:jc w:val="center"/>
        <w:rPr>
          <w:rFonts w:hint="eastAsia" w:ascii="宋体" w:hAnsi="宋体" w:eastAsia="宋体" w:cs="宋体"/>
          <w:b/>
          <w:color w:val="FF0000"/>
          <w:sz w:val="21"/>
          <w:szCs w:val="21"/>
        </w:rPr>
      </w:pPr>
    </w:p>
    <w:p>
      <w:pPr>
        <w:pStyle w:val="6"/>
        <w:tabs>
          <w:tab w:val="left" w:pos="3828"/>
        </w:tabs>
        <w:ind w:firstLine="422"/>
        <w:jc w:val="left"/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</w:pPr>
    </w:p>
    <w:p>
      <w:pPr>
        <w:pStyle w:val="6"/>
        <w:tabs>
          <w:tab w:val="left" w:pos="3828"/>
        </w:tabs>
        <w:ind w:firstLine="422"/>
        <w:jc w:val="left"/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</w:pPr>
    </w:p>
    <w:p>
      <w:pPr>
        <w:pStyle w:val="11"/>
        <w:bidi w:val="0"/>
        <w:spacing w:line="360" w:lineRule="auto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5、</w:t>
      </w:r>
      <w:r>
        <w:rPr>
          <w:rStyle w:val="5"/>
          <w:rFonts w:hint="eastAsia" w:ascii="宋体" w:hAnsi="宋体" w:eastAsia="宋体" w:cs="宋体"/>
          <w:sz w:val="21"/>
          <w:szCs w:val="21"/>
        </w:rPr>
        <w:t>如图所示，质量为</w:t>
      </w:r>
      <w:r>
        <w:rPr>
          <w:rStyle w:val="5"/>
          <w:rFonts w:hint="eastAsia" w:ascii="宋体" w:hAnsi="宋体" w:eastAsia="宋体" w:cs="宋体"/>
          <w:sz w:val="21"/>
          <w:szCs w:val="21"/>
        </w:rPr>
        <w:t>m</w:t>
      </w:r>
      <w:r>
        <w:rPr>
          <w:rStyle w:val="5"/>
          <w:rFonts w:hint="eastAsia" w:ascii="宋体" w:hAnsi="宋体" w:eastAsia="宋体" w:cs="宋体"/>
          <w:sz w:val="21"/>
          <w:szCs w:val="21"/>
        </w:rPr>
        <w:t>的物体，放在一固定斜面上，当斜面倾角为</w:t>
      </w:r>
      <w:r>
        <w:rPr>
          <w:rStyle w:val="5"/>
          <w:rFonts w:hint="eastAsia" w:ascii="宋体" w:hAnsi="宋体" w:eastAsia="宋体" w:cs="宋体"/>
          <w:sz w:val="21"/>
          <w:szCs w:val="21"/>
        </w:rPr>
        <w:t>30°</w:t>
      </w:r>
      <w:r>
        <w:rPr>
          <w:rStyle w:val="5"/>
          <w:rFonts w:hint="eastAsia" w:ascii="宋体" w:hAnsi="宋体" w:eastAsia="宋体" w:cs="宋体"/>
          <w:sz w:val="21"/>
          <w:szCs w:val="21"/>
        </w:rPr>
        <w:t>时恰能沿斜面匀速下滑．保持斜面倾角为</w:t>
      </w:r>
      <w:r>
        <w:rPr>
          <w:rStyle w:val="5"/>
          <w:rFonts w:hint="eastAsia" w:ascii="宋体" w:hAnsi="宋体" w:eastAsia="宋体" w:cs="宋体"/>
          <w:sz w:val="21"/>
          <w:szCs w:val="21"/>
        </w:rPr>
        <w:t>30°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，对物体施加一水平向右的恒力</w:t>
      </w:r>
      <w:r>
        <w:rPr>
          <w:rStyle w:val="5"/>
          <w:rFonts w:hint="eastAsia" w:ascii="宋体" w:hAnsi="宋体" w:eastAsia="宋体" w:cs="宋体"/>
          <w:sz w:val="21"/>
          <w:szCs w:val="21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，使物体沿斜面匀速向上滑行（设最大静摩擦力等于滑动摩擦力）．增大斜面倾角，当倾角超过某一临界角</w:t>
      </w:r>
      <w:r>
        <w:rPr>
          <w:rStyle w:val="5"/>
          <w:rFonts w:hint="eastAsia" w:ascii="宋体" w:hAnsi="宋体" w:eastAsia="宋体" w:cs="宋体"/>
          <w:sz w:val="21"/>
          <w:szCs w:val="21"/>
        </w:rPr>
        <w:t>θ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Style w:val="5"/>
          <w:rFonts w:hint="eastAsia" w:ascii="宋体" w:hAnsi="宋体" w:eastAsia="宋体" w:cs="宋体"/>
          <w:sz w:val="21"/>
          <w:szCs w:val="21"/>
        </w:rPr>
        <w:t>时，则不论水平恒力</w:t>
      </w:r>
      <w:r>
        <w:rPr>
          <w:rStyle w:val="5"/>
          <w:rFonts w:hint="eastAsia" w:ascii="宋体" w:hAnsi="宋体" w:eastAsia="宋体" w:cs="宋体"/>
          <w:sz w:val="21"/>
          <w:szCs w:val="21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</w:rPr>
        <w:t>多大，都不能使物体沿斜面向上滑行，已知重力加速度为</w:t>
      </w:r>
      <w:r>
        <w:rPr>
          <w:rStyle w:val="5"/>
          <w:rFonts w:hint="eastAsia" w:ascii="宋体" w:hAnsi="宋体" w:eastAsia="宋体" w:cs="宋体"/>
          <w:sz w:val="21"/>
          <w:szCs w:val="21"/>
        </w:rPr>
        <w:t>g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，试求：</w:t>
      </w:r>
    </w:p>
    <w:p>
      <w:pPr>
        <w:pStyle w:val="11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3103245</wp:posOffset>
            </wp:positionH>
            <wp:positionV relativeFrom="paragraph">
              <wp:posOffset>171450</wp:posOffset>
            </wp:positionV>
            <wp:extent cx="1217930" cy="622300"/>
            <wp:effectExtent l="0" t="0" r="1270" b="6350"/>
            <wp:wrapTight wrapText="bothSides">
              <wp:wrapPolygon>
                <wp:start x="0" y="0"/>
                <wp:lineTo x="0" y="21159"/>
                <wp:lineTo x="21285" y="21159"/>
                <wp:lineTo x="21285" y="0"/>
                <wp:lineTo x="0" y="0"/>
              </wp:wrapPolygon>
            </wp:wrapTight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rcRect r="1033" b="1990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宋体" w:hAnsi="宋体" w:eastAsia="宋体" w:cs="宋体"/>
          <w:sz w:val="21"/>
          <w:szCs w:val="21"/>
        </w:rPr>
        <w:t>（</w:t>
      </w:r>
      <w:r>
        <w:rPr>
          <w:rStyle w:val="5"/>
          <w:rFonts w:hint="eastAsia" w:ascii="宋体" w:hAnsi="宋体" w:eastAsia="宋体" w:cs="宋体"/>
          <w:sz w:val="21"/>
          <w:szCs w:val="21"/>
        </w:rPr>
        <w:t>1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）物体与斜面间的动摩擦因数</w:t>
      </w:r>
      <w:r>
        <w:rPr>
          <w:rStyle w:val="5"/>
          <w:rFonts w:hint="eastAsia" w:ascii="宋体" w:hAnsi="宋体" w:eastAsia="宋体" w:cs="宋体"/>
          <w:sz w:val="21"/>
          <w:szCs w:val="21"/>
        </w:rPr>
        <w:t>μ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；</w:t>
      </w:r>
    </w:p>
    <w:p>
      <w:pPr>
        <w:pStyle w:val="11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（</w:t>
      </w:r>
      <w:r>
        <w:rPr>
          <w:rStyle w:val="5"/>
          <w:rFonts w:hint="eastAsia" w:ascii="宋体" w:hAnsi="宋体" w:eastAsia="宋体" w:cs="宋体"/>
          <w:sz w:val="21"/>
          <w:szCs w:val="21"/>
        </w:rPr>
        <w:t>2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）水平恒力</w:t>
      </w:r>
      <w:r>
        <w:rPr>
          <w:rStyle w:val="5"/>
          <w:rFonts w:hint="eastAsia" w:ascii="宋体" w:hAnsi="宋体" w:eastAsia="宋体" w:cs="宋体"/>
          <w:sz w:val="21"/>
          <w:szCs w:val="21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</w:rPr>
        <w:t>的大小；</w:t>
      </w:r>
    </w:p>
    <w:p>
      <w:pPr>
        <w:pStyle w:val="11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（</w:t>
      </w:r>
      <w:r>
        <w:rPr>
          <w:rStyle w:val="5"/>
          <w:rFonts w:hint="eastAsia" w:ascii="宋体" w:hAnsi="宋体" w:eastAsia="宋体" w:cs="宋体"/>
          <w:sz w:val="21"/>
          <w:szCs w:val="21"/>
        </w:rPr>
        <w:t>3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）这一临界角</w:t>
      </w:r>
      <w:r>
        <w:rPr>
          <w:rStyle w:val="5"/>
          <w:rFonts w:hint="eastAsia" w:ascii="宋体" w:hAnsi="宋体" w:eastAsia="宋体" w:cs="宋体"/>
          <w:sz w:val="21"/>
          <w:szCs w:val="21"/>
        </w:rPr>
        <w:t>θ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Style w:val="5"/>
          <w:rFonts w:hint="eastAsia" w:ascii="宋体" w:hAnsi="宋体" w:eastAsia="宋体" w:cs="宋体"/>
          <w:sz w:val="21"/>
          <w:szCs w:val="21"/>
        </w:rPr>
        <w:t>的大小．</w:t>
      </w:r>
    </w:p>
    <w:p>
      <w:pPr>
        <w:pStyle w:val="11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</w:p>
    <w:p>
      <w:pPr>
        <w:pStyle w:val="13"/>
        <w:bidi w:val="0"/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</w:p>
    <w:p>
      <w:pPr>
        <w:pStyle w:val="13"/>
        <w:bidi w:val="0"/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</w:p>
    <w:p>
      <w:pPr>
        <w:pStyle w:val="13"/>
        <w:bidi w:val="0"/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</w:p>
    <w:p>
      <w:pPr>
        <w:pStyle w:val="13"/>
        <w:bidi w:val="0"/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</w:p>
    <w:p>
      <w:pPr>
        <w:pStyle w:val="13"/>
        <w:bidi w:val="0"/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</w:p>
    <w:p>
      <w:pPr>
        <w:pStyle w:val="13"/>
        <w:bidi w:val="0"/>
        <w:spacing w:line="360" w:lineRule="auto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377825</wp:posOffset>
                </wp:positionV>
                <wp:extent cx="1376045" cy="894080"/>
                <wp:effectExtent l="0" t="0" r="0" b="0"/>
                <wp:wrapTight wrapText="bothSides">
                  <wp:wrapPolygon>
                    <wp:start x="16696" y="4602"/>
                    <wp:lineTo x="11313" y="11966"/>
                    <wp:lineTo x="7426" y="13807"/>
                    <wp:lineTo x="-50" y="18869"/>
                    <wp:lineTo x="-50" y="21170"/>
                    <wp:lineTo x="20284" y="21170"/>
                    <wp:lineTo x="21181" y="19790"/>
                    <wp:lineTo x="21181" y="18869"/>
                    <wp:lineTo x="13706" y="11966"/>
                    <wp:lineTo x="17792" y="6075"/>
                    <wp:lineTo x="20165" y="6075"/>
                    <wp:lineTo x="20165" y="1105"/>
                    <wp:lineTo x="17653" y="1105"/>
                    <wp:lineTo x="17653" y="4602"/>
                    <wp:lineTo x="16696" y="4602"/>
                  </wp:wrapPolygon>
                </wp:wrapTight>
                <wp:docPr id="48" name="组合 48" descr="高考资源网(ks5u.com),中国最大的高考网站,您身边的高考专家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376045" cy="894080"/>
                          <a:chOff x="0" y="0"/>
                          <a:chExt cx="1376569" cy="894190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795130"/>
                            <a:ext cx="1371600" cy="99060"/>
                            <a:chOff x="0" y="0"/>
                            <a:chExt cx="1338" cy="130"/>
                          </a:xfrm>
                        </wpg:grpSpPr>
                        <wps:wsp>
                          <wps:cNvPr id="31" name="直接连接符 31"/>
                          <wps:cNvCnPr/>
                          <wps:spPr>
                            <a:xfrm flipH="1">
                              <a:off x="0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" name="直接连接符 32"/>
                          <wps:cNvCnPr/>
                          <wps:spPr>
                            <a:xfrm flipH="1">
                              <a:off x="120" y="8"/>
                              <a:ext cx="121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3" name="直接连接符 33"/>
                          <wps:cNvCnPr/>
                          <wps:spPr>
                            <a:xfrm flipH="1">
                              <a:off x="241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4" name="直接连接符 34"/>
                          <wps:cNvCnPr/>
                          <wps:spPr>
                            <a:xfrm flipH="1">
                              <a:off x="361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5" name="直接连接符 35"/>
                          <wps:cNvCnPr/>
                          <wps:spPr>
                            <a:xfrm flipH="1">
                              <a:off x="481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6" name="直接连接符 36"/>
                          <wps:cNvCnPr/>
                          <wps:spPr>
                            <a:xfrm flipH="1">
                              <a:off x="601" y="8"/>
                              <a:ext cx="121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7" name="直接连接符 37"/>
                          <wps:cNvCnPr/>
                          <wps:spPr>
                            <a:xfrm flipH="1">
                              <a:off x="722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8" name="直接连接符 38"/>
                          <wps:cNvCnPr/>
                          <wps:spPr>
                            <a:xfrm flipH="1">
                              <a:off x="842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9" name="直接连接符 39"/>
                          <wps:cNvCnPr/>
                          <wps:spPr>
                            <a:xfrm flipH="1">
                              <a:off x="962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0" name="直接连接符 40"/>
                          <wps:cNvCnPr/>
                          <wps:spPr>
                            <a:xfrm flipH="1">
                              <a:off x="1082" y="8"/>
                              <a:ext cx="121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1" name="直接连接符 41"/>
                          <wps:cNvCnPr/>
                          <wps:spPr>
                            <a:xfrm flipH="1">
                              <a:off x="1203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2" name="直接连接符 42"/>
                          <wps:cNvCnPr/>
                          <wps:spPr>
                            <a:xfrm>
                              <a:off x="23" y="0"/>
                              <a:ext cx="1315" cy="0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44" name="矩形 44"/>
                        <wps:cNvSpPr/>
                        <wps:spPr>
                          <a:xfrm>
                            <a:off x="461175" y="596348"/>
                            <a:ext cx="22860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461175" y="795130"/>
                            <a:ext cx="22860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接连接符 46"/>
                        <wps:cNvCnPr/>
                        <wps:spPr>
                          <a:xfrm flipV="1">
                            <a:off x="691763" y="198783"/>
                            <a:ext cx="457200" cy="39624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1033669" y="0"/>
                            <a:ext cx="3429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3"/>
                                <w:bidi w:val="0"/>
                                <w:rPr>
                                  <w:rStyle w:val="5"/>
                                  <w:rFonts w:eastAsia="宋体" w:cs="Times New Roman"/>
                                </w:rPr>
                              </w:pPr>
                              <w:r>
                                <w:rPr>
                                  <w:rStyle w:val="5"/>
                                  <w:rFonts w:eastAsia="宋体" w:cs="Times New Roman"/>
                                </w:rPr>
                                <w:t>F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高考资源网(ks5u.com),中国最大的高考网站,您身边的高考专家。" style="position:absolute;left:0pt;margin-left:282.15pt;margin-top:29.75pt;height:70.4pt;width:108.35pt;mso-wrap-distance-left:9pt;mso-wrap-distance-right:9pt;z-index:-251658240;mso-width-relative:page;mso-height-relative:page;" coordsize="1376569,894190" wrapcoords="16696 4602 11313 11966 7426 13807 -50 18869 -50 21170 20284 21170 21181 19790 21181 18869 13706 11966 17792 6075 20165 6075 20165 1105 17653 1105 17653 4602 16696 4602" o:gfxdata="UEsDBAoAAAAAAIdO4kAAAAAAAAAAAAAAAAAEAAAAZHJzL1BLAwQUAAAACACHTuJAlK0l2tYAAAAF&#10;AQAADwAAAGRycy9kb3ducmV2LnhtbE2PQUvDQBCF74L/YRnBm93dqrXEbIoU9VQEW6H0ts1Ok9Ds&#10;bMhuk/bfO3rRy4PhPd77Jl+cfSsG7GMTyICeKBBIZXANVQa+Nm93cxAxWXK2DYQGLhhhUVxf5TZz&#10;YaRPHNapElxCMbMG6pS6TMpY1uhtnIQOib1D6L1NfPaVdL0dudy3cqrUTHrbEC/UtsNljeVxffIG&#10;3kc7vtzr12F1PCwvu83jx3al0ZjbG62eQSQ8p78w/OAzOhTMtA8nclG0BviR9KvsTfXsCcSeQw9q&#10;DrLI5X/64htQSwMEFAAAAAgAh07iQAWVn8M1BQAAGCYAAA4AAABkcnMvZTJvRG9jLnhtbO1aW2/c&#10;RBR+R+I/WH4CqWR9W+/ayqYSTVMeKogo8D6xxxfV9lgzTnbzFpUIeEJFSAhoBQJxVQpPgEpR4MfQ&#10;bMK/4MzYa2+862aziCjd7D6s7Ll55pxvzjlzvlm9PogjaQdTFpKkJ6sriizhxCFumPg9+e23Nl7p&#10;yhLLUOKiiCS4J+9iJl9fe/GF1X5qY40EJHIxlWCQhNn9tCcHWZbarRZzAhwjtkJSnEClR2iMMnil&#10;fsulqA+jx1FLUxSz1SfUTSlxMGNQup5XysWIdJYBieeFDl4nznaMkywfleIIZbAkFoQpk9fEbD0P&#10;O9kbnsdwJkU9GVaaiX/4CDxv8f/W2iqyfYrSIHSKKaBZplBbU4zCBD5aDrWOMiRt03BiqDh0KGHE&#10;y1YcErfyhQiJwCpUpSabW5Rsp2Itvt3301LooKia1Oce1nl9Z5NKoduTDdB7gmLQ+PEf+0f3P5B4&#10;gYuZA9L65+DTk713T37dHz65f3z40Ut3WXubL+Dla08f/3T04HD4cO/om++PP9/PG0KT44PPrg3v&#10;/XDy5ODkz9/LiqePPz76+be/9+5xufdT34bP36LpnXST5sKDx9vEucukhLxJQFkqb9iqt+TvftVt&#10;4NGYdwdpSgOh2t1StXiQSQ4UqnrHVIy2LDlQ17UMpVvo3gkAIBPdnODmWMe2aZUdVUt0bCE7/6yY&#10;XDmZcmb/s670uq70SYkWIi7nNppxTVAdq63qhTDGpKWaCuwRLi3LUsyZhaUDaHinYshGMYHtYBWg&#10;2X8D9J0ApVjsE8YRVQBaV0shPfhl+OG3J399Af/Hj76ToEYIR7S+kWzS4o0VOOSalbwoTF/jCJyA&#10;Vpf3RnYpLK0QlKppvKZcM7JTyrJbmMQSf+jJUZjwaSIb7dxmWd501IQXR4nUB3m3NY5TBLbVA5sG&#10;j3EK+5MlvujLSBS6G2EU8R6M+ls3IirtIG7fxK+Ywqlm/CPriAV5O1GVrwEMTOKK1QQYuTcTV8p2&#10;UzABCZh+mU8mxq4sRRg8BX8SLTMURrO0BDlEidi9zM4l20+ZvUXcXVDQdkpDPxjb4QIQ3ChcBDK0&#10;RmQIDfJJAI7OgwyVg4CbllxGFTYAhGI/LLExjqJLjI3KtNatRmFjz40NzQAQTMPG0m5MszCXGBtG&#10;o90w+L6fw27o5hIb4McWwKeAzy7C57rdaM+JDaO7xMZiYMNsxIY5JzZMpQEbULyMNyai1kvsUzqN&#10;2OjMiY0OxJrLeGMRfEqVkqn7FHHOmCPe6BpLbCyGT4GUVEO8Yc1pNyxziY2FwIYBB8vp2ICa+c4p&#10;qtJtAMcy4Hi+DrE8GdEAjnnTopD8gqzJMsPx/J9ieXTQAI4ZMqM8I12QMFoOiAleQS0oGFEBUfmI&#10;uxmlwc+VKQcups1zaFczVV4xTxeUNjeq9NeXPx4dfi1BQeVNOIlXvI3zKGOYMExV7YD+wVC0LVMH&#10;fhHaVzyKpnVLzkm1ujyjDvXNGKFA7j6LTTnFgJwiSjbErxj9VLOcgblQXMVhhrngkH2VKBhOxTYY&#10;mhnSZdNBNY3JHAfVGXiajZ27UGxcTXrOaEyXQU1hYs6g596pEbempXbM3CWBael0BZVTmR6j3YGr&#10;KXnmTIdjUB4mN5uehYRKRkOU+BGezvte3gyaUWbQhp+8P3z4aPjVexKUVUDhnknKBq8Sfg9kVN7g&#10;o1RF101+3QOcVC140Q3NGoFEszpqfoOkGSRn+aeEcBZfWH7OkyO7LJgu62ywNSgWdQaJLiIDuDAk&#10;vGdxuYnfSBp/F8R8daFr7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CUrSXa1gAAAAUBAAAPAAAA&#10;AAAAAAEAIAAAACIAAABkcnMvZG93bnJldi54bWxQSwECFAAUAAAACACHTuJABZWfwzUFAAAYJgAA&#10;DgAAAAAAAAABACAAAAAlAQAAZHJzL2Uyb0RvYy54bWxQSwUGAAAAAAYABgBZAQAAzAgAAAAA&#10;">
                <o:lock v:ext="edit" rotation="t" aspectratio="f"/>
                <v:group id="_x0000_s1026" o:spid="_x0000_s1026" o:spt="203" style="position:absolute;left:0;top:795130;height:99060;width:1371600;" coordsize="1338,13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0;top:8;flip:x;height:122;width:120;" filled="f" stroked="t" coordsize="21600,21600" o:gfxdata="UEsDBAoAAAAAAIdO4kAAAAAAAAAAAAAAAAAEAAAAZHJzL1BLAwQUAAAACACHTuJAMssXebwAAADb&#10;AAAADwAAAGRycy9kb3ducmV2LnhtbEWPQWvCQBSE74L/YXlCb2Y3CmJTVymiRRAKatrza/Y1Cc2+&#10;Ddk16r/vCoLHYWa+YRarq21ET52vHWtIEwWCuHCm5lJDftqO5yB8QDbYOCYNN/KwWg4HC8yMu/CB&#10;+mMoRYSwz1BDFUKbSemLiiz6xLXE0ft1ncUQZVdK0+Elwm0jJ0rNpMWa40KFLa0rKv6OZ6vh/Xu/&#10;mX72P9Y15rXMv4zN1cdE65dRqt5ABLqGZ/jR3hkN0xTuX+I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LF3m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20;top:8;flip:x;height:122;width:121;" filled="f" stroked="t" coordsize="21600,21600" o:gfxdata="UEsDBAoAAAAAAIdO4kAAAAAAAAAAAAAAAAAEAAAAZHJzL1BLAwQUAAAACACHTuJAwhmJDr0AAADb&#10;AAAADwAAAGRycy9kb3ducmV2LnhtbEWPQWvCQBSE74L/YXmCN91NhKKpaxCxUigI2tjza/Y1CWbf&#10;huw22n/vFgo9DjPzDbPO77YVA/W+cawhmSsQxKUzDVcaiveX2RKED8gGW8ek4Yc85JvxaI2ZcTc+&#10;0XAOlYgQ9hlqqEPoMil9WZNFP3cdcfS+XG8xRNlX0vR4i3DbylSpJ2mx4bhQY0e7msrr+dtq2H68&#10;7RfH4dO61qyq4mJsoQ6p1tNJop5BBLqH//Bf+9VoWKTw+y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GYkO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41;top:8;flip:x;height:122;width:120;" filled="f" stroked="t" coordsize="21600,21600" o:gfxdata="UEsDBAoAAAAAAIdO4kAAAAAAAAAAAAAAAAAEAAAAZHJzL1BLAwQUAAAACACHTuJArVUslbwAAADb&#10;AAAADwAAAGRycy9kb3ducmV2LnhtbEWPQWvCQBSE7wX/w/IEb3VXA6WmriKiIhSEauz5NfuaBLNv&#10;Q3aN+u9dQfA4zMw3zHR+tbXoqPWVYw2joQJBnDtTcaEhO6zfP0H4gGywdkwabuRhPuu9TTE17sI/&#10;1O1DISKEfYoayhCaVEqfl2TRD11DHL1/11oMUbaFNC1eItzWcqzUh7RYcVwosaFlSflpf7YaFr/f&#10;q2TX/VlXm0mRHY3N1Gas9aA/Ul8gAl3DK/xsb42GJIHHl/gD5O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VLJW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61;top:8;flip:x;height:122;width:120;" filled="f" stroked="t" coordsize="21600,21600" o:gfxdata="UEsDBAoAAAAAAIdO4kAAAAAAAAAAAAAAAAAEAAAAZHJzL1BLAwQUAAAACACHTuJAIry04b0AAADb&#10;AAAADwAAAGRycy9kb3ducmV2LnhtbEWPQWvCQBSE74L/YXmF3uquWkRTN0HElkJBMEbPz+xrEpp9&#10;G7LbaP99t1DwOMzMN8w6u9lWDNT7xrGG6USBIC6dabjSUBxfn5YgfEA22DomDT/kIUvHozUmxl35&#10;QEMeKhEh7BPUUIfQJVL6siaLfuI64uh9ut5iiLKvpOnxGuG2lTOlFtJiw3Ghxo62NZVf+bfVsDl/&#10;7Ob74WJda1ZVcTK2UG8zrR8fpuoFRKBbuIf/2+9Gw/wZ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vLTh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481;top:8;flip:x;height:122;width:120;" filled="f" stroked="t" coordsize="21600,21600" o:gfxdata="UEsDBAoAAAAAAIdO4kAAAAAAAAAAAAAAAAAEAAAAZHJzL1BLAwQUAAAACACHTuJATfARer0AAADb&#10;AAAADwAAAGRycy9kb3ducmV2LnhtbEWPQWvCQBSE74L/YXmF3uquSkVTN0HElkJBMEbPz+xrEpp9&#10;G7LbaP99t1DwOMzMN8w6u9lWDNT7xrGG6USBIC6dabjSUBxfn5YgfEA22DomDT/kIUvHozUmxl35&#10;QEMeKhEh7BPUUIfQJVL6siaLfuI64uh9ut5iiLKvpOnxGuG2lTOlFtJiw3Ghxo62NZVf+bfVsDl/&#10;7Ob74WJda1ZVcTK2UG8zrR8fpuoFRKBbuIf/2+9Gw/wZ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8BF6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601;top:8;flip:x;height:122;width:121;" filled="f" stroked="t" coordsize="21600,21600" o:gfxdata="UEsDBAoAAAAAAIdO4kAAAAAAAAAAAAAAAAAEAAAAZHJzL1BLAwQUAAAACACHTuJAvSKPDbsAAADb&#10;AAAADwAAAGRycy9kb3ducmV2LnhtbEWPQYvCMBSE7wv+h/AEb2uigqzVKCIqwoKwWj0/m2dbbF5K&#10;E6v7783CgsdhZr5hZounrURLjS8daxj0FQjizJmScw3pcfP5BcIHZIOVY9LwSx4W887HDBPjHvxD&#10;7SHkIkLYJ6ihCKFOpPRZQRZ939XE0bu6xmKIssmlafAR4baSQ6XG0mLJcaHAmlYFZbfD3WpYnr/X&#10;o317sa4ykzw9GZuq7VDrXnegpiACPcM7/N/eGQ2jMfx9iT9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KPDb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722;top:8;flip:x;height:122;width:120;" filled="f" stroked="t" coordsize="21600,21600" o:gfxdata="UEsDBAoAAAAAAIdO4kAAAAAAAAAAAAAAAAAEAAAAZHJzL1BLAwQUAAAACACHTuJA0m4qlr0AAADb&#10;AAAADwAAAGRycy9kb3ducmV2LnhtbEWPQWvCQBSE74L/YXmF3uquClVTN0HElkJBMEbPz+xrEpp9&#10;G7LbaP99t1DwOMzMN8w6u9lWDNT7xrGG6USBIC6dabjSUBxfn5YgfEA22DomDT/kIUvHozUmxl35&#10;QEMeKhEh7BPUUIfQJVL6siaLfuI64uh9ut5iiLKvpOnxGuG2lTOlnqXFhuNCjR1tayq/8m+rYXP+&#10;2M33w8W61qyq4mRsod5mWj8+TNULiEC3cA//t9+NhvkC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biqW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842;top:8;flip:x;height:122;width:120;" filled="f" stroked="t" coordsize="21600,21600" o:gfxdata="UEsDBAoAAAAAAIdO4kAAAAAAAAAAAAAAAAAEAAAAZHJzL1BLAwQUAAAACACHTuJAo/G+5L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Hxi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8b7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962;top:8;flip:x;height:122;width:120;" filled="f" stroked="t" coordsize="21600,21600" o:gfxdata="UEsDBAoAAAAAAIdO4kAAAAAAAAAAAAAAAAAEAAAAZHJzL1BLAwQUAAAACACHTuJAzL0bf70AAADb&#10;AAAADwAAAGRycy9kb3ducmV2LnhtbEWPQWvCQBSE7wX/w/IEb3XXBEpNXUXESqEgVGPPr9nXJJh9&#10;G7LbJP33bqHgcZiZb5jVZrSN6KnztWMNi7kCQVw4U3OpIT+/Pj6D8AHZYOOYNPySh8168rDCzLiB&#10;P6g/hVJECPsMNVQhtJmUvqjIop+7ljh6366zGKLsSmk6HCLcNjJR6klarDkuVNjSrqLievqxGraf&#10;7/v02H9Z15hlmV+MzdUh0Xo2XagXEIHGcA//t9+MhnQJf1/iD5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vRt/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082;top:8;flip:x;height:122;width:121;" filled="f" stroked="t" coordsize="21600,21600" o:gfxdata="UEsDBAoAAAAAAIdO4kAAAAAAAAAAAAAAAAAEAAAAZHJzL1BLAwQUAAAACACHTuJABYHBn7kAAADb&#10;AAAADwAAAGRycy9kb3ducmV2LnhtbEVPy4rCMBTdD/gP4QruxsQHg1ajyDCKIAyo1fW1ubbF5qY0&#10;serfm8XALA/nPV8+bSVaanzpWMOgr0AQZ86UnGtIj+vPCQgfkA1WjknDizwsF52POSbGPXhP7SHk&#10;IoawT1BDEUKdSOmzgiz6vquJI3d1jcUQYZNL0+AjhttKDpX6khZLjg0F1vRdUHY73K2G1Xn3M/pt&#10;L9ZVZpqnJ2NTtRlq3esO1AxEoGf4F/+5t0bDOK6PX+IP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BwZ+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203;top:8;flip:x;height:122;width:120;" filled="f" stroked="t" coordsize="21600,21600" o:gfxdata="UEsDBAoAAAAAAIdO4kAAAAAAAAAAAAAAAAAEAAAAZHJzL1BLAwQUAAAACACHTuJAas1kBL0AAADb&#10;AAAADwAAAGRycy9kb3ducmV2LnhtbEWPQWvCQBSE7wX/w/IEb3U3WkqN2YiIlkKhUI2en9lnEsy+&#10;DdlttP++Wyj0OMzMN0y2uttWDNT7xrGGZKpAEJfONFxpKA67xxcQPiAbbB2Thm/ysMpHDxmmxt34&#10;k4Z9qESEsE9RQx1Cl0rpy5os+qnriKN3cb3FEGVfSdPjLcJtK2dKPUuLDceFGjva1FRe919Ww/r0&#10;vp1/DGfrWrOoiqOxhXqdaT0ZJ2oJItA9/If/2m9Gw1MC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zWQE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3;top:0;height:0;width:1315;" filled="f" stroked="t" coordsize="21600,21600" o:gfxdata="UEsDBAoAAAAAAIdO4kAAAAAAAAAAAAAAAAAEAAAAZHJzL1BLAwQUAAAACACHTuJArTtj/7wAAADb&#10;AAAADwAAAGRycy9kb3ducmV2LnhtbEWPQWvCQBSE74X+h+UVvNVNgpUYXQMNFMSbUdTjI/tMQrNv&#10;Q3Ybzb93C4Ueh5n5htnkD9OJkQbXWlYQzyMQxJXVLdcKTsev9xSE88gaO8ukYCIH+fb1ZYOZtnc+&#10;0Fj6WgQIuwwVNN73mZSuasigm9ueOHg3Oxj0QQ611APeA9x0MomipTTYclhosKeioeq7/DGB8nFJ&#10;P/eYnqapK6+rRXHej2yUmr3F0RqEp4f/D/+1d1rBIoHfL+EHyO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7Y/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</v:group>
                <v:rect id="_x0000_s1026" o:spid="_x0000_s1026" o:spt="1" style="position:absolute;left:461175;top:596348;height:198120;width:228600;" fillcolor="#FFFFFF" filled="t" stroked="t" coordsize="21600,21600" o:gfxdata="UEsDBAoAAAAAAIdO4kAAAAAAAAAAAAAAAAAEAAAAZHJzL1BLAwQUAAAACACHTuJAPhKCfL0AAADb&#10;AAAADwAAAGRycy9kb3ducmV2LnhtbEWPSYsCMRSE78L8h/AGvIgmLgzSGj24gHgQXGA8Pjpvupvp&#10;vDRJXH/9ZEDwWFTVV9R0fre1uJIPlWMN/Z4CQZw7U3Gh4XRcd8cgQkQ2WDsmDQ8KMJ99tKaYGXfj&#10;PV0PsRAJwiFDDWWMTSZlyEuyGHquIU7ej/MWY5K+kMbjLcFtLQdKfUmLFaeFEhtalJT/Hi5WQ/O9&#10;QLvaybj1j+HzfDntlkvV0br92VcTEJHu8R1+tTdGw2gE/1/SD5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EoJ8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" joinstyle="miter"/>
                  <v:imagedata o:title=""/>
                  <o:lock v:ext="edit" aspectratio="f"/>
                </v:rect>
                <v:line id="_x0000_s1026" o:spid="_x0000_s1026" o:spt="20" style="position:absolute;left:461175;top:795130;height:0;width:228600;" filled="f" stroked="t" coordsize="21600,21600" o:gfxdata="UEsDBAoAAAAAAIdO4kAAAAAAAAAAAAAAAAAEAAAAZHJzL1BLAwQUAAAACACHTuJAItL7i7oAAADb&#10;AAAADwAAAGRycy9kb3ducmV2LnhtbEWPQYvCMBSE7wv+h/AEb2uq6FKrUVAQxJtdUY+P5tkWm5fS&#10;xGr/vREEj8PMfMMsVk9TiZYaV1pWMBpGIIgzq0vOFRz/t78xCOeRNVaWSUFHDlbL3s8CE20ffKA2&#10;9bkIEHYJKii8rxMpXVaQQTe0NXHwrrYx6INscqkbfAS4qeQ4iv6kwZLDQoE1bQrKbundBMr0HK/3&#10;GB+7rkovs8nmtG/ZKDXoj6I5CE9P/w1/2jutYDKF95fwA+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0vuL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_x0000_s1026" o:spid="_x0000_s1026" o:spt="20" style="position:absolute;left:691763;top:198783;flip:y;height:396240;width:457200;" filled="f" stroked="t" coordsize="21600,21600" o:gfxdata="UEsDBAoAAAAAAIdO4kAAAAAAAAAAAAAAAAAEAAAAZHJzL1BLAwQUAAAACACHTuJAT460UrsAAADb&#10;AAAADwAAAGRycy9kb3ducmV2LnhtbEWPQWsCMRSE74L/ITzBmybbipTVKCiU9qAH16rXx+a5u7h5&#10;CZtU7b9vBMHjMDPfMPPl3bbiSl1oHGvIxgoEcelMw5WGn/3n6ANEiMgGW8ek4Y8CLBf93hxz4268&#10;o2sRK5EgHHLUUMfocylDWZPFMHaeOHln11mMSXaVNB3eEty28k2pqbTYcFqo0dO6pvJS/FoNftW8&#10;4+aLjoEmh2Kb7Vj5eNJ6OMjUDESke3yFn+1vo2EyhceX9APk4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460U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033669;top:0;height:297180;width:342900;" filled="f" stroked="f" coordsize="21600,21600" o:gfxdata="UEsDBAoAAAAAAIdO4kAAAAAAAAAAAAAAAAAEAAAAZHJzL1BLAwQUAAAACACHTuJA3+kxn7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SMJ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pMZ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3"/>
                          <w:bidi w:val="0"/>
                          <w:rPr>
                            <w:rStyle w:val="5"/>
                            <w:rFonts w:eastAsia="宋体" w:cs="Times New Roman"/>
                          </w:rPr>
                        </w:pPr>
                        <w:r>
                          <w:rPr>
                            <w:rStyle w:val="5"/>
                            <w:rFonts w:eastAsia="宋体" w:cs="Times New Roman"/>
                          </w:rPr>
                          <w:t>F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6、</w:t>
      </w:r>
      <w:r>
        <w:rPr>
          <w:rStyle w:val="5"/>
          <w:rFonts w:hint="eastAsia" w:ascii="宋体" w:hAnsi="宋体" w:eastAsia="宋体" w:cs="宋体"/>
          <w:sz w:val="21"/>
          <w:szCs w:val="21"/>
        </w:rPr>
        <w:t>如图所示，物体放置在水平地面上，它们之间的动摩擦因数为</w:t>
      </w:r>
      <w:r>
        <w:rPr>
          <w:rStyle w:val="5"/>
          <w:rFonts w:hint="eastAsia" w:ascii="宋体" w:hAnsi="宋体" w:eastAsia="宋体" w:cs="宋体"/>
          <w:i/>
          <w:sz w:val="21"/>
          <w:szCs w:val="21"/>
        </w:rPr>
        <w:t>µ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，物体重为</w:t>
      </w:r>
      <w:r>
        <w:rPr>
          <w:rStyle w:val="5"/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，欲使物体沿水平地面做匀速直线运动，所用的最小拉力为多大？</w:t>
      </w:r>
    </w:p>
    <w:p>
      <w:pPr>
        <w:pStyle w:val="13"/>
        <w:tabs>
          <w:tab w:val="center" w:pos="4448"/>
        </w:tabs>
        <w:bidi w:val="0"/>
        <w:spacing w:line="360" w:lineRule="auto"/>
        <w:rPr>
          <w:rStyle w:val="5"/>
          <w:rFonts w:hint="eastAsia" w:ascii="宋体" w:hAnsi="宋体" w:eastAsia="宋体" w:cs="宋体"/>
          <w:sz w:val="21"/>
          <w:szCs w:val="21"/>
        </w:rPr>
      </w:pPr>
    </w:p>
    <w:p>
      <w:pPr>
        <w:pStyle w:val="6"/>
        <w:tabs>
          <w:tab w:val="left" w:pos="3828"/>
        </w:tabs>
        <w:jc w:val="left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</w:p>
    <w:p>
      <w:pPr>
        <w:pStyle w:val="15"/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pStyle w:val="15"/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pStyle w:val="15"/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pStyle w:val="15"/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pStyle w:val="15"/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pStyle w:val="15"/>
        <w:bidi w:val="0"/>
        <w:spacing w:line="360" w:lineRule="auto"/>
        <w:jc w:val="left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7、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如图所示，水平面上有一个质量为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m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、倾角为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θ=30°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的斜劈．一个光滑小球，质量也为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m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，用轻绳悬挂起来，轻绳与斜面的夹角为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α=30°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，整个系统处于静止状态．（结果均可保留根号）</w:t>
      </w:r>
    </w:p>
    <w:p>
      <w:pPr>
        <w:pStyle w:val="16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（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）求小球对轻绳的拉力大小；</w:t>
      </w:r>
    </w:p>
    <w:p>
      <w:pPr>
        <w:pStyle w:val="16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3469005</wp:posOffset>
            </wp:positionH>
            <wp:positionV relativeFrom="paragraph">
              <wp:posOffset>413385</wp:posOffset>
            </wp:positionV>
            <wp:extent cx="1524000" cy="1247775"/>
            <wp:effectExtent l="0" t="0" r="0" b="9525"/>
            <wp:wrapTight wrapText="bothSides">
              <wp:wrapPolygon>
                <wp:start x="0" y="0"/>
                <wp:lineTo x="0" y="21435"/>
                <wp:lineTo x="21330" y="21435"/>
                <wp:lineTo x="21330" y="0"/>
                <wp:lineTo x="0" y="0"/>
              </wp:wrapPolygon>
            </wp:wrapTight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（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）若地面对斜劈的最大静摩擦力等于地面对斜劈的支持力的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k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倍，为了使整个系统始终保持静止，则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k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值必须满足什么条件？</w:t>
      </w:r>
    </w:p>
    <w:p>
      <w:pPr>
        <w:pStyle w:val="16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16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　</w:t>
      </w:r>
    </w:p>
    <w:p>
      <w:pPr>
        <w:pStyle w:val="2"/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pStyle w:val="2"/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pStyle w:val="2"/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pStyle w:val="2"/>
        <w:bidi w:val="0"/>
        <w:spacing w:line="360" w:lineRule="auto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791845</wp:posOffset>
            </wp:positionV>
            <wp:extent cx="1200150" cy="1181100"/>
            <wp:effectExtent l="0" t="0" r="0" b="0"/>
            <wp:wrapTight wrapText="bothSides">
              <wp:wrapPolygon>
                <wp:start x="0" y="0"/>
                <wp:lineTo x="0" y="21252"/>
                <wp:lineTo x="21257" y="21252"/>
                <wp:lineTo x="21257" y="0"/>
                <wp:lineTo x="0" y="0"/>
              </wp:wrapPolygon>
            </wp:wrapTight>
            <wp:docPr id="5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</w:t>
      </w:r>
      <w:r>
        <w:rPr>
          <w:rStyle w:val="5"/>
          <w:rFonts w:hint="eastAsia" w:ascii="宋体" w:hAnsi="宋体" w:eastAsia="宋体" w:cs="宋体"/>
          <w:sz w:val="21"/>
          <w:szCs w:val="21"/>
        </w:rPr>
        <w:t>如图所示，物体的重量为2kg，两根轻绳</w:t>
      </w:r>
      <w:r>
        <w:rPr>
          <w:rStyle w:val="5"/>
          <w:rFonts w:hint="eastAsia" w:ascii="宋体" w:hAnsi="宋体" w:eastAsia="宋体" w:cs="宋体"/>
          <w:i/>
          <w:sz w:val="21"/>
          <w:szCs w:val="21"/>
        </w:rPr>
        <w:t>AB</w:t>
      </w:r>
      <w:r>
        <w:rPr>
          <w:rStyle w:val="5"/>
          <w:rFonts w:hint="eastAsia" w:ascii="宋体" w:hAnsi="宋体" w:eastAsia="宋体" w:cs="宋体"/>
          <w:sz w:val="21"/>
          <w:szCs w:val="21"/>
        </w:rPr>
        <w:t>和</w:t>
      </w:r>
      <w:r>
        <w:rPr>
          <w:rStyle w:val="5"/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Style w:val="5"/>
          <w:rFonts w:hint="eastAsia" w:ascii="宋体" w:hAnsi="宋体" w:eastAsia="宋体" w:cs="宋体"/>
          <w:sz w:val="21"/>
          <w:szCs w:val="21"/>
        </w:rPr>
        <w:t>的一端连接于竖直墙上，另一端系于物体上，在物体上另施加一个方向与水平线成</w:t>
      </w:r>
      <w:r>
        <w:rPr>
          <w:rStyle w:val="5"/>
          <w:rFonts w:hint="eastAsia" w:ascii="宋体" w:hAnsi="宋体" w:eastAsia="宋体" w:cs="宋体"/>
          <w:position w:val="-6"/>
          <w:sz w:val="21"/>
          <w:szCs w:val="21"/>
        </w:rPr>
        <w:object>
          <v:shape id="_x0000_i1030" o:spt="75" alt="高考资源网(ks5u.com),中国最大的高考网站,您身边的高考专家。" type="#_x0000_t75" style="height:11.7pt;width:11.7pt;" o:ole="t" filled="f" o:preferrelative="t" stroked="f" coordsize="21600,21600">
            <v:path/>
            <v:fill on="f" alignshape="1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0" DrawAspect="Content" ObjectID="_1468075725" r:id="rId18">
            <o:LockedField>false</o:LockedField>
          </o:OLEObject>
        </w:object>
      </w:r>
      <w:r>
        <w:rPr>
          <w:rStyle w:val="5"/>
          <w:rFonts w:hint="eastAsia" w:ascii="宋体" w:hAnsi="宋体" w:eastAsia="宋体" w:cs="宋体"/>
          <w:sz w:val="21"/>
          <w:szCs w:val="21"/>
        </w:rPr>
        <w:t>=60°的拉力</w:t>
      </w:r>
      <w:r>
        <w:rPr>
          <w:rStyle w:val="5"/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，若要使两绳都能伸直，求拉力</w:t>
      </w:r>
      <w:r>
        <w:rPr>
          <w:rStyle w:val="5"/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</w:rPr>
        <w:t>的大小范围。</w:t>
      </w:r>
    </w:p>
    <w:p>
      <w:pPr>
        <w:pStyle w:val="19"/>
        <w:tabs>
          <w:tab w:val="left" w:pos="420"/>
          <w:tab w:val="left" w:pos="2310"/>
          <w:tab w:val="left" w:pos="4200"/>
          <w:tab w:val="left" w:pos="6090"/>
          <w:tab w:val="left" w:pos="7560"/>
        </w:tabs>
        <w:bidi w:val="0"/>
        <w:spacing w:line="360" w:lineRule="auto"/>
        <w:rPr>
          <w:rStyle w:val="5"/>
          <w:rFonts w:hint="eastAsia" w:ascii="宋体" w:hAnsi="宋体" w:eastAsia="宋体" w:cs="宋体"/>
          <w:sz w:val="21"/>
          <w:szCs w:val="21"/>
        </w:rPr>
      </w:pPr>
    </w:p>
    <w:p>
      <w:pPr>
        <w:bidi w:val="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bidi w:val="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bidi w:val="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bidi w:val="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hAnsi="宋体" w:eastAsia="宋体" w:cs="宋体"/>
          <w:sz w:val="21"/>
          <w:szCs w:val="21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hAnsi="宋体" w:eastAsia="宋体" w:cs="宋体"/>
          <w:sz w:val="21"/>
          <w:szCs w:val="21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3469005</wp:posOffset>
            </wp:positionH>
            <wp:positionV relativeFrom="paragraph">
              <wp:posOffset>1007110</wp:posOffset>
            </wp:positionV>
            <wp:extent cx="1389380" cy="941070"/>
            <wp:effectExtent l="0" t="0" r="0" b="0"/>
            <wp:wrapTight wrapText="bothSides">
              <wp:wrapPolygon>
                <wp:start x="0" y="0"/>
                <wp:lineTo x="0" y="20988"/>
                <wp:lineTo x="21324" y="20988"/>
                <wp:lineTo x="21324" y="0"/>
                <wp:lineTo x="0" y="0"/>
              </wp:wrapPolygon>
            </wp:wrapTight>
            <wp:docPr id="5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7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如图所示，质量为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的物体放在一固定斜面上，当斜面倾角为30°时恰能沿斜面匀速下滑。对物体施加一大小为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水平向右的恒力，物体可沿斜面匀速向上滑行。设最大静摩擦力等于滑动摩擦力，当斜面倾角增大并超过某一临界角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时，不论水平恒力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多大，都不能使物体沿斜面向上滑行，试求：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(1)物体与斜面间的动摩擦因数；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(2)这一临界角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的大小。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FF"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555625</wp:posOffset>
            </wp:positionV>
            <wp:extent cx="1247140" cy="895350"/>
            <wp:effectExtent l="0" t="0" r="0" b="0"/>
            <wp:wrapTight wrapText="bothSides">
              <wp:wrapPolygon>
                <wp:start x="0" y="0"/>
                <wp:lineTo x="0" y="21140"/>
                <wp:lineTo x="21116" y="21140"/>
                <wp:lineTo x="21116" y="0"/>
                <wp:lineTo x="0" y="0"/>
              </wp:wrapPolygon>
            </wp:wrapTight>
            <wp:docPr id="6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2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将两个质量均为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的小球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用细线相连后，再用细线悬挂于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点，如图所示。用力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拉小球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，使两个小球都处于静止状态，且细线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与竖直方向的夹角保持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＝30°，则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达到最小值时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线上的拉力为(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de-DE"/>
        </w:rPr>
      </w:pPr>
      <w:r>
        <w:rPr>
          <w:rFonts w:hint="eastAsia" w:ascii="宋体" w:hAnsi="宋体" w:eastAsia="宋体" w:cs="宋体"/>
          <w:sz w:val="21"/>
          <w:szCs w:val="21"/>
          <w:lang w:val="de-DE"/>
        </w:rPr>
        <w:t>A.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t>mg</w:t>
      </w:r>
      <w:r>
        <w:rPr>
          <w:rFonts w:hint="eastAsia" w:ascii="宋体" w:hAnsi="宋体" w:eastAsia="宋体" w:cs="宋体"/>
          <w:sz w:val="21"/>
          <w:szCs w:val="21"/>
          <w:lang w:val="de-D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de-DE"/>
        </w:rPr>
        <w:tab/>
      </w:r>
      <w:r>
        <w:rPr>
          <w:rFonts w:hint="eastAsia" w:ascii="宋体" w:hAnsi="宋体" w:eastAsia="宋体" w:cs="宋体"/>
          <w:sz w:val="21"/>
          <w:szCs w:val="21"/>
          <w:lang w:val="de-DE"/>
        </w:rPr>
        <w:t>B．</w:t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t>mg</w:t>
      </w:r>
      <w:r>
        <w:rPr>
          <w:rFonts w:hint="eastAsia" w:ascii="宋体" w:hAnsi="宋体" w:eastAsia="宋体" w:cs="宋体"/>
          <w:sz w:val="21"/>
          <w:szCs w:val="21"/>
          <w:lang w:val="de-DE"/>
        </w:rPr>
        <w:t xml:space="preserve">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de-DE"/>
        </w:rPr>
        <w:t>C.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f(\r(3)</w:instrText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t>mg</w:t>
      </w:r>
      <w:r>
        <w:rPr>
          <w:rFonts w:hint="eastAsia" w:ascii="宋体" w:hAnsi="宋体" w:eastAsia="宋体" w:cs="宋体"/>
          <w:sz w:val="21"/>
          <w:szCs w:val="21"/>
          <w:lang w:val="de-D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de-DE"/>
        </w:rPr>
        <w:tab/>
      </w:r>
      <w:r>
        <w:rPr>
          <w:rFonts w:hint="eastAsia" w:ascii="宋体" w:hAnsi="宋体" w:eastAsia="宋体" w:cs="宋体"/>
          <w:sz w:val="21"/>
          <w:szCs w:val="21"/>
          <w:lang w:val="de-DE"/>
        </w:rPr>
        <w:t>D.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f(1</w:instrText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如图所示，三根长度均为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的轻绳分别连接于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两点，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两端被悬挂在水平天花板上，相距2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。现在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点上悬挂一个质量为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的重物，为使</w:t>
      </w:r>
      <w:r>
        <w:rPr>
          <w:rFonts w:hint="eastAsia" w:ascii="宋体" w:hAnsi="宋体" w:eastAsia="宋体" w:cs="宋体"/>
          <w:i/>
          <w:sz w:val="21"/>
          <w:szCs w:val="21"/>
        </w:rPr>
        <w:t>CD</w:t>
      </w:r>
      <w:r>
        <w:rPr>
          <w:rFonts w:hint="eastAsia" w:ascii="宋体" w:hAnsi="宋体" w:eastAsia="宋体" w:cs="宋体"/>
          <w:sz w:val="21"/>
          <w:szCs w:val="21"/>
        </w:rPr>
        <w:t>绳保持水平，在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点上可施加的力的最小值为(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de-DE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49530</wp:posOffset>
            </wp:positionV>
            <wp:extent cx="1078865" cy="899160"/>
            <wp:effectExtent l="0" t="0" r="6985" b="15240"/>
            <wp:wrapTight wrapText="bothSides">
              <wp:wrapPolygon>
                <wp:start x="0" y="0"/>
                <wp:lineTo x="0" y="21051"/>
                <wp:lineTo x="21358" y="21051"/>
                <wp:lineTo x="21358" y="0"/>
                <wp:lineTo x="0" y="0"/>
              </wp:wrapPolygon>
            </wp:wrapTight>
            <wp:docPr id="5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4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de-DE"/>
        </w:rPr>
        <w:t>A．</w:t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t>mg</w:t>
      </w:r>
      <w:r>
        <w:rPr>
          <w:rFonts w:hint="eastAsia" w:ascii="宋体" w:hAnsi="宋体" w:eastAsia="宋体" w:cs="宋体"/>
          <w:sz w:val="21"/>
          <w:szCs w:val="21"/>
          <w:lang w:val="de-D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de-DE"/>
        </w:rPr>
        <w:tab/>
      </w:r>
      <w:r>
        <w:rPr>
          <w:rFonts w:hint="eastAsia" w:ascii="宋体" w:hAnsi="宋体" w:eastAsia="宋体" w:cs="宋体"/>
          <w:sz w:val="21"/>
          <w:szCs w:val="21"/>
          <w:lang w:val="de-DE"/>
        </w:rPr>
        <w:t>B.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f(\r(3)</w:instrText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t>mg</w:t>
      </w:r>
      <w:r>
        <w:rPr>
          <w:rFonts w:hint="eastAsia" w:ascii="宋体" w:hAnsi="宋体" w:eastAsia="宋体" w:cs="宋体"/>
          <w:sz w:val="21"/>
          <w:szCs w:val="21"/>
          <w:lang w:val="de-DE"/>
        </w:rPr>
        <w:t xml:space="preserve">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de-DE"/>
        </w:rPr>
      </w:pPr>
      <w:r>
        <w:rPr>
          <w:rFonts w:hint="eastAsia" w:ascii="宋体" w:hAnsi="宋体" w:eastAsia="宋体" w:cs="宋体"/>
          <w:sz w:val="21"/>
          <w:szCs w:val="21"/>
          <w:lang w:val="de-DE"/>
        </w:rPr>
        <w:t>C.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f(1</w:instrText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t>mg</w:t>
      </w:r>
      <w:r>
        <w:rPr>
          <w:rFonts w:hint="eastAsia" w:ascii="宋体" w:hAnsi="宋体" w:eastAsia="宋体" w:cs="宋体"/>
          <w:sz w:val="21"/>
          <w:szCs w:val="21"/>
          <w:lang w:val="de-D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de-DE"/>
        </w:rPr>
        <w:tab/>
      </w:r>
      <w:r>
        <w:rPr>
          <w:rFonts w:hint="eastAsia" w:ascii="宋体" w:hAnsi="宋体" w:eastAsia="宋体" w:cs="宋体"/>
          <w:sz w:val="21"/>
          <w:szCs w:val="21"/>
          <w:lang w:val="de-DE"/>
        </w:rPr>
        <w:t>D.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f(1</w:instrText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  <w:lang w:val="de-DE"/>
        </w:rPr>
        <w:instrText xml:space="preserve">4)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  <w:lang w:val="de-DE"/>
        </w:rPr>
        <w:t>mg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1016635</wp:posOffset>
            </wp:positionV>
            <wp:extent cx="1626235" cy="924560"/>
            <wp:effectExtent l="0" t="0" r="0" b="0"/>
            <wp:wrapTight wrapText="bothSides">
              <wp:wrapPolygon>
                <wp:start x="0" y="0"/>
                <wp:lineTo x="0" y="21363"/>
                <wp:lineTo x="21254" y="21363"/>
                <wp:lineTo x="21254" y="0"/>
                <wp:lineTo x="0" y="0"/>
              </wp:wrapPolygon>
            </wp:wrapTight>
            <wp:docPr id="6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6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如图所示，物体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用轻绳连接并跨过定滑轮，物体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放在倾角为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的固定粗糙斜面上，滑轮左边的轻绳平行于斜面。已知物体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的质量为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，物体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与斜面间的动摩擦因数为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＜tan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＜1)，最大静摩擦力等于滑动摩擦力，不计滑轮与绳之间的摩擦，要使物体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能在斜面上滑动，物体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的质量可能为(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(1－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)sin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(sin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(1－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)cos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(sin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675005</wp:posOffset>
            </wp:positionV>
            <wp:extent cx="1200785" cy="1019810"/>
            <wp:effectExtent l="0" t="0" r="0" b="0"/>
            <wp:wrapTight wrapText="bothSides">
              <wp:wrapPolygon>
                <wp:start x="0" y="0"/>
                <wp:lineTo x="0" y="21385"/>
                <wp:lineTo x="21246" y="21385"/>
                <wp:lineTo x="21246" y="0"/>
                <wp:lineTo x="0" y="0"/>
              </wp:wrapPolygon>
            </wp:wrapTight>
            <wp:docPr id="6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8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eastAsia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的木楔倾角为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，在水平面上保持静止，当将一质量为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的木块放在木楔斜面上时，它正好匀速下滑。如果用与木楔斜面成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角的力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拉着木块匀速上升，如图所示(已知木楔在整个过程中始终静止)。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(1)当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变化时，求拉力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的最小值；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取最小值时，求木楔对水平面的摩擦力是多少？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力与平衡模型练6 平衡之临界与极值问题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pStyle w:val="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186690</wp:posOffset>
            </wp:positionV>
            <wp:extent cx="1320800" cy="1148715"/>
            <wp:effectExtent l="0" t="0" r="12700" b="13335"/>
            <wp:wrapTight wrapText="bothSides">
              <wp:wrapPolygon>
                <wp:start x="0" y="0"/>
                <wp:lineTo x="0" y="21134"/>
                <wp:lineTo x="21185" y="21134"/>
                <wp:lineTo x="21185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：(1)如图所示，对结点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进行受力分析，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eq \f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m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1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g,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cos 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θ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i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eq \f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(5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4)</w:instrText>
      </w:r>
      <w:r>
        <w:rPr>
          <w:rFonts w:hint="eastAsia" w:ascii="宋体" w:hAnsi="宋体" w:eastAsia="宋体" w:cs="宋体"/>
          <w:i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(2分)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 xml:space="preserve">tan 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eq \f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(3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4)</w:instrText>
      </w:r>
      <w:r>
        <w:rPr>
          <w:rFonts w:hint="eastAsia" w:ascii="宋体" w:hAnsi="宋体" w:eastAsia="宋体" w:cs="宋体"/>
          <w:i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.(2分)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eq \f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(3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4)</w:instrText>
      </w:r>
      <w:r>
        <w:rPr>
          <w:rFonts w:hint="eastAsia" w:ascii="宋体" w:hAnsi="宋体" w:eastAsia="宋体" w:cs="宋体"/>
          <w:i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，方向水平向左．(3分)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(3)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μm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＝0.3×40 N＝12 N，(2分)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eq \f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(3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4)</w:instrText>
      </w:r>
      <w:r>
        <w:rPr>
          <w:rFonts w:hint="eastAsia" w:ascii="宋体" w:hAnsi="宋体" w:eastAsia="宋体" w:cs="宋体"/>
          <w:i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＝12 N时，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＝1.6 kg，即物体甲的质量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最大不能超过1.6 kg.(3分)</w:t>
      </w:r>
    </w:p>
    <w:p>
      <w:pPr>
        <w:pStyle w:val="6"/>
        <w:ind w:firstLine="420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答案：(1)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instrText xml:space="preserve">eq \f</w:instrTex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instrText xml:space="preserve">(5</w:instrTex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instrText xml:space="preserve">4)</w:instrTex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m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g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　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instrText xml:space="preserve">eq \f</w:instrTex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instrText xml:space="preserve">(3</w:instrTex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instrText xml:space="preserve">4)</w:instrTex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m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g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　(2)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instrText xml:space="preserve">eq \f</w:instrTex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instrText xml:space="preserve">(3</w:instrTex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instrText xml:space="preserve">4)</w:instrTex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m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g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　水平向左</w:t>
      </w:r>
    </w:p>
    <w:p>
      <w:pPr>
        <w:pStyle w:val="6"/>
        <w:ind w:firstLine="420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(3)1.6 kg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198755</wp:posOffset>
            </wp:positionV>
            <wp:extent cx="1440815" cy="1170305"/>
            <wp:effectExtent l="0" t="0" r="6985" b="1079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　装置受力图如右图所示(1)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/2＝86.5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/2＝50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(2)因为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/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＝150 N，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BC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＝100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更容易被拉断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/2＝150 N，所以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＝10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＝17.3 (kg)．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(1) 86.5 N　50 N　(2)17.3 kg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设木板与水平面间的夹角增大到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时，铁块开始滑动，当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&lt;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时，铁块与木板相对静止.由力的平衡条件可知，铁块受到的静摩擦力的大小为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mg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sin 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；当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≥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时，铁块与木板间的摩擦力为滑动摩擦力.设动摩擦因数为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，由滑动摩擦力公式知铁块所受摩擦力为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μmg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cos 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通过上述分析可知：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&lt;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时，静摩擦力随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角增大按正弦函数增加；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≥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时，滑动摩擦力随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角增大按余弦函数减小.选项C正确.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C</w:t>
      </w:r>
    </w:p>
    <w:p>
      <w:pPr>
        <w:pStyle w:val="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：重物静止，根据力的分解，可得：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sin 30°＝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sin 60°①(2分)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cos 30°＋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cos 60°＝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②(2分)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由以上两式解得：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＝100 N时，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＝173.2 N&gt;150 N(2分)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而当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＝150 N时，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＝86.6 N＜100 N(2分)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将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＝150 N，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＝86.6 N代入②式，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＝173.2 N(1分)</w:t>
      </w:r>
    </w:p>
    <w:p>
      <w:pPr>
        <w:pStyle w:val="6"/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所以重物的最大重力不能超过173.2 N．(1分)</w:t>
      </w:r>
    </w:p>
    <w:p>
      <w:pPr>
        <w:pStyle w:val="6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答案：173.2 N</w:t>
      </w:r>
    </w:p>
    <w:p>
      <w:pPr>
        <w:bidi w:val="0"/>
        <w:jc w:val="left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3611245</wp:posOffset>
            </wp:positionH>
            <wp:positionV relativeFrom="paragraph">
              <wp:posOffset>230505</wp:posOffset>
            </wp:positionV>
            <wp:extent cx="1610360" cy="1543050"/>
            <wp:effectExtent l="0" t="0" r="8890" b="0"/>
            <wp:wrapTight wrapText="bothSides">
              <wp:wrapPolygon>
                <wp:start x="0" y="0"/>
                <wp:lineTo x="0" y="21333"/>
                <wp:lineTo x="21464" y="21333"/>
                <wp:lineTo x="21464" y="0"/>
                <wp:lineTo x="0" y="0"/>
              </wp:wrapPolygon>
            </wp:wrapTight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34"/>
                    <a:srcRect r="780" b="818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5、</w:t>
      </w:r>
      <w:r>
        <w:rPr>
          <w:rStyle w:val="5"/>
          <w:rFonts w:hint="eastAsia" w:ascii="宋体" w:hAnsi="宋体" w:eastAsia="宋体" w:cs="宋体"/>
          <w:b/>
          <w:bCs/>
          <w:color w:val="0070C0"/>
          <w:sz w:val="21"/>
          <w:szCs w:val="21"/>
        </w:rPr>
        <w:t>解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：（1）物体匀速上滑时受力如左图所示，匀速下滑时受力如右图所示．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物体匀速下滑时，根据平衡条件得：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  mgsin30°=F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1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  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N</w:t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=mgcos30°                       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  <w:lang w:val="es-ES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又</w:t>
      </w:r>
      <w:r>
        <w:rPr>
          <w:rStyle w:val="5"/>
          <w:rFonts w:hint="eastAsia" w:ascii="宋体" w:hAnsi="宋体" w:eastAsia="宋体" w:cs="宋体"/>
          <w:sz w:val="21"/>
          <w:szCs w:val="21"/>
          <w:lang w:val="es-ES"/>
        </w:rPr>
        <w:t xml:space="preserve"> 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  <w:lang w:val="es-ES"/>
        </w:rPr>
        <w:t>1</w:t>
      </w:r>
      <w:r>
        <w:rPr>
          <w:rStyle w:val="5"/>
          <w:rFonts w:hint="eastAsia" w:ascii="宋体" w:hAnsi="宋体" w:eastAsia="宋体" w:cs="宋体"/>
          <w:sz w:val="21"/>
          <w:szCs w:val="21"/>
          <w:lang w:val="es-ES"/>
        </w:rPr>
        <w:t>=</w:t>
      </w:r>
      <w:r>
        <w:rPr>
          <w:rStyle w:val="5"/>
          <w:rFonts w:hint="eastAsia" w:ascii="宋体" w:hAnsi="宋体" w:eastAsia="宋体" w:cs="宋体"/>
          <w:sz w:val="21"/>
          <w:szCs w:val="21"/>
        </w:rPr>
        <w:t>μ</w:t>
      </w:r>
      <w:r>
        <w:rPr>
          <w:rStyle w:val="5"/>
          <w:rFonts w:hint="eastAsia" w:ascii="宋体" w:hAnsi="宋体" w:eastAsia="宋体" w:cs="宋体"/>
          <w:sz w:val="21"/>
          <w:szCs w:val="21"/>
          <w:lang w:val="es-ES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  <w:lang w:val="es-ES"/>
        </w:rPr>
        <w:t>N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  <w:lang w:val="es-ES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μ</w:t>
      </w:r>
      <w:r>
        <w:rPr>
          <w:rStyle w:val="5"/>
          <w:rFonts w:hint="eastAsia" w:ascii="宋体" w:hAnsi="宋体" w:eastAsia="宋体" w:cs="宋体"/>
          <w:sz w:val="21"/>
          <w:szCs w:val="21"/>
          <w:lang w:val="es-ES"/>
        </w:rPr>
        <w:t>=tan30°=</w:t>
      </w: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15900" cy="349250"/>
            <wp:effectExtent l="0" t="0" r="12700" b="1270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35"/>
                    <a:srcRect r="5556" b="35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z w:val="21"/>
          <w:szCs w:val="21"/>
          <w:lang w:val="es-ES"/>
        </w:rPr>
        <w:t xml:space="preserve">；       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178435</wp:posOffset>
            </wp:positionV>
            <wp:extent cx="1610360" cy="1694815"/>
            <wp:effectExtent l="0" t="0" r="8890" b="635"/>
            <wp:wrapTight wrapText="bothSides">
              <wp:wrapPolygon>
                <wp:start x="0" y="0"/>
                <wp:lineTo x="0" y="21365"/>
                <wp:lineTo x="21464" y="21365"/>
                <wp:lineTo x="21464" y="0"/>
                <wp:lineTo x="0" y="0"/>
              </wp:wrapPolygon>
            </wp:wrapTight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36"/>
                    <a:srcRect r="780" b="745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宋体" w:hAnsi="宋体" w:eastAsia="宋体" w:cs="宋体"/>
          <w:sz w:val="21"/>
          <w:szCs w:val="21"/>
        </w:rPr>
        <w:t>（2）物体沿斜面匀速上升，根据平衡条件得：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沿斜面方向：Fcosα=mgsinα+F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2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 垂直于斜面方向：F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N1</w:t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=mg cos α+Fsin α                 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又 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Style w:val="5"/>
          <w:rFonts w:hint="eastAsia" w:ascii="宋体" w:hAnsi="宋体" w:eastAsia="宋体" w:cs="宋体"/>
          <w:sz w:val="21"/>
          <w:szCs w:val="21"/>
        </w:rPr>
        <w:t>=μF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N1</w:t>
      </w:r>
    </w:p>
    <w:p>
      <w:pPr>
        <w:pStyle w:val="12"/>
        <w:bidi w:val="0"/>
        <w:spacing w:line="360" w:lineRule="auto"/>
        <w:jc w:val="left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联立得：F=</w:t>
      </w: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339215" cy="368300"/>
            <wp:effectExtent l="0" t="0" r="13335" b="1270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37"/>
                    <a:srcRect r="938" b="3334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z w:val="21"/>
          <w:szCs w:val="21"/>
        </w:rPr>
        <w:t>=</w:t>
      </w: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642110" cy="368300"/>
            <wp:effectExtent l="0" t="0" r="15240" b="1270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38"/>
                    <a:srcRect r="766" b="3334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z w:val="21"/>
          <w:szCs w:val="21"/>
        </w:rPr>
        <w:t>=</w:t>
      </w: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90500" cy="171450"/>
            <wp:effectExtent l="0" t="0" r="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39"/>
                    <a:srcRect r="6349" b="70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z w:val="21"/>
          <w:szCs w:val="21"/>
        </w:rPr>
        <w:t>mg；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（3）由上式，当cos</w:t>
      </w:r>
      <w:r>
        <w:rPr>
          <w:rStyle w:val="5"/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Style w:val="5"/>
          <w:rFonts w:hint="eastAsia" w:ascii="宋体" w:hAnsi="宋体" w:eastAsia="宋体" w:cs="宋体"/>
          <w:sz w:val="21"/>
          <w:szCs w:val="21"/>
        </w:rPr>
        <w:t>﹣</w:t>
      </w:r>
      <w:r>
        <w:rPr>
          <w:rStyle w:val="5"/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Style w:val="5"/>
          <w:rFonts w:hint="eastAsia" w:ascii="宋体" w:hAnsi="宋体" w:eastAsia="宋体" w:cs="宋体"/>
          <w:sz w:val="21"/>
          <w:szCs w:val="21"/>
        </w:rPr>
        <w:t>sin</w:t>
      </w:r>
      <w:r>
        <w:rPr>
          <w:rStyle w:val="5"/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Style w:val="5"/>
          <w:rFonts w:hint="eastAsia" w:ascii="宋体" w:hAnsi="宋体" w:eastAsia="宋体" w:cs="宋体"/>
          <w:sz w:val="21"/>
          <w:szCs w:val="21"/>
        </w:rPr>
        <w:t>=0，即cotα=</w:t>
      </w:r>
      <w:r>
        <w:rPr>
          <w:rStyle w:val="5"/>
          <w:rFonts w:hint="eastAsia" w:ascii="宋体" w:hAnsi="宋体" w:eastAsia="宋体" w:cs="宋体"/>
          <w:i/>
          <w:sz w:val="21"/>
          <w:szCs w:val="21"/>
        </w:rPr>
        <w:t xml:space="preserve">μ  </w:t>
      </w:r>
      <w:r>
        <w:rPr>
          <w:rStyle w:val="5"/>
          <w:rFonts w:hint="eastAsia" w:ascii="宋体" w:hAnsi="宋体" w:eastAsia="宋体" w:cs="宋体"/>
          <w:sz w:val="21"/>
          <w:szCs w:val="21"/>
        </w:rPr>
        <w:t>时，F→∞，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即“不论水平恒力F多大，都不能使物体沿斜面向上滑行”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t>此时，α=60°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</w:rPr>
        <w:t>答：（1）物体与斜面间的动摩擦因素μ为</w:t>
      </w:r>
      <w:r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</w:rPr>
        <w:drawing>
          <wp:inline distT="0" distB="0" distL="114300" distR="114300">
            <wp:extent cx="215900" cy="349250"/>
            <wp:effectExtent l="0" t="0" r="12700" b="1270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40"/>
                    <a:srcRect r="5556" b="35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</w:rPr>
        <w:t>；</w:t>
      </w:r>
    </w:p>
    <w:p>
      <w:pPr>
        <w:pStyle w:val="12"/>
        <w:bidi w:val="0"/>
        <w:spacing w:line="360" w:lineRule="auto"/>
        <w:textAlignment w:val="center"/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</w:rPr>
        <w:t>（2）水平恒力F的大小</w:t>
      </w:r>
      <w:r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</w:rPr>
        <w:drawing>
          <wp:inline distT="0" distB="0" distL="114300" distR="114300">
            <wp:extent cx="190500" cy="1714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39"/>
                    <a:srcRect r="6349" b="70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</w:rPr>
        <w:t>mg．</w:t>
      </w:r>
    </w:p>
    <w:p>
      <w:pPr>
        <w:pStyle w:val="12"/>
        <w:bidi w:val="0"/>
        <w:spacing w:line="360" w:lineRule="auto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</w:rPr>
        <w:t>（3）这一临界角θ</w:t>
      </w:r>
      <w:r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  <w:vertAlign w:val="subscript"/>
        </w:rPr>
        <w:t>0</w:t>
      </w:r>
      <w:r>
        <w:rPr>
          <w:rStyle w:val="5"/>
          <w:rFonts w:hint="eastAsia" w:ascii="宋体" w:hAnsi="宋体" w:eastAsia="宋体" w:cs="宋体"/>
          <w:b/>
          <w:bCs/>
          <w:color w:val="FF0000"/>
          <w:sz w:val="21"/>
          <w:szCs w:val="21"/>
        </w:rPr>
        <w:t>的大小60°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．</w:t>
      </w:r>
    </w:p>
    <w:p>
      <w:pPr>
        <w:bidi w:val="0"/>
        <w:jc w:val="left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6、</w:t>
      </w:r>
      <w:r>
        <w:rPr>
          <w:rStyle w:val="5"/>
          <w:rFonts w:hint="eastAsia" w:ascii="宋体" w:hAnsi="宋体" w:eastAsia="宋体" w:cs="宋体"/>
          <w:b/>
          <w:bCs/>
          <w:color w:val="0070C0"/>
          <w:sz w:val="21"/>
          <w:szCs w:val="21"/>
        </w:rPr>
        <w:t>试题分析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：设</w:t>
      </w:r>
      <w:r>
        <w:rPr>
          <w:rStyle w:val="5"/>
          <w:rFonts w:hint="eastAsia" w:ascii="宋体" w:hAnsi="宋体" w:eastAsia="宋体" w:cs="宋体"/>
          <w:i/>
          <w:iCs/>
          <w:sz w:val="21"/>
          <w:szCs w:val="21"/>
        </w:rPr>
        <w:t>φ</w:t>
      </w:r>
      <w:r>
        <w:rPr>
          <w:rStyle w:val="5"/>
          <w:rFonts w:hint="eastAsia" w:ascii="宋体" w:hAnsi="宋体" w:eastAsia="宋体" w:cs="宋体"/>
          <w:sz w:val="21"/>
          <w:szCs w:val="21"/>
        </w:rPr>
        <w:t>为</w:t>
      </w:r>
      <w:r>
        <w:rPr>
          <w:rStyle w:val="5"/>
          <w:rFonts w:hint="eastAsia" w:ascii="宋体" w:hAnsi="宋体" w:eastAsia="宋体" w:cs="宋体"/>
          <w:i/>
          <w:iCs/>
          <w:sz w:val="21"/>
          <w:szCs w:val="21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合</w:t>
      </w:r>
      <w:r>
        <w:rPr>
          <w:rStyle w:val="5"/>
          <w:rFonts w:hint="eastAsia" w:ascii="宋体" w:hAnsi="宋体" w:eastAsia="宋体" w:cs="宋体"/>
          <w:sz w:val="21"/>
          <w:szCs w:val="21"/>
        </w:rPr>
        <w:t>与</w:t>
      </w:r>
      <w:r>
        <w:rPr>
          <w:rStyle w:val="5"/>
          <w:rFonts w:hint="eastAsia" w:ascii="宋体" w:hAnsi="宋体" w:eastAsia="宋体" w:cs="宋体"/>
          <w:i/>
          <w:iCs/>
          <w:sz w:val="21"/>
          <w:szCs w:val="21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N</w:t>
      </w:r>
      <w:r>
        <w:rPr>
          <w:rStyle w:val="5"/>
          <w:rFonts w:hint="eastAsia" w:ascii="宋体" w:hAnsi="宋体" w:eastAsia="宋体" w:cs="宋体"/>
          <w:sz w:val="21"/>
          <w:szCs w:val="21"/>
        </w:rPr>
        <w:t>的夹角则：</w:t>
      </w:r>
      <w:r>
        <w:rPr>
          <w:rStyle w:val="5"/>
          <w:rFonts w:hint="eastAsia" w:ascii="宋体" w:hAnsi="宋体" w:eastAsia="宋体" w:cs="宋体"/>
          <w:position w:val="-30"/>
          <w:sz w:val="21"/>
          <w:szCs w:val="21"/>
        </w:rPr>
        <w:object>
          <v:shape id="_x0000_i1031" o:spt="75" alt="高考资源网(ks5u.com),中国最大的高考网站,您身边的高考专家。" type="#_x0000_t75" style="height:34pt;width:74pt;" o:ole="t" filled="f" o:preferrelative="t" stroked="f" coordsize="21600,21600">
            <v:path/>
            <v:fill on="f" alignshape="1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31" DrawAspect="Content" ObjectID="_1468075726" r:id="rId41">
            <o:LockedField>false</o:LockedField>
          </o:OLEObject>
        </w:object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Style w:val="14"/>
        <w:bidi w:val="0"/>
        <w:snapToGrid w:val="0"/>
        <w:spacing w:line="360" w:lineRule="auto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i/>
          <w:iCs/>
          <w:sz w:val="21"/>
          <w:szCs w:val="21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合</w:t>
      </w:r>
      <w:r>
        <w:rPr>
          <w:rStyle w:val="5"/>
          <w:rFonts w:hint="eastAsia" w:ascii="宋体" w:hAnsi="宋体" w:eastAsia="宋体" w:cs="宋体"/>
          <w:sz w:val="21"/>
          <w:szCs w:val="21"/>
        </w:rPr>
        <w:t>方向不变，如图，当F与F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合</w:t>
      </w:r>
      <w:r>
        <w:rPr>
          <w:rStyle w:val="5"/>
          <w:rFonts w:hint="eastAsia" w:ascii="宋体" w:hAnsi="宋体" w:eastAsia="宋体" w:cs="宋体"/>
          <w:sz w:val="21"/>
          <w:szCs w:val="21"/>
        </w:rPr>
        <w:t>方向垂直时，F具有最小值。</w:t>
      </w:r>
      <w:r>
        <w:rPr>
          <w:rStyle w:val="5"/>
          <w:rFonts w:hint="eastAsia" w:ascii="宋体" w:hAnsi="宋体" w:eastAsia="宋体" w:cs="宋体"/>
          <w:sz w:val="21"/>
          <w:szCs w:val="21"/>
        </w:rPr>
        <w:tab/>
      </w:r>
    </w:p>
    <w:p>
      <w:pPr>
        <w:pStyle w:val="14"/>
        <w:bidi w:val="0"/>
        <w:snapToGrid w:val="0"/>
        <w:spacing w:line="360" w:lineRule="auto"/>
        <w:ind w:firstLine="1785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3245485</wp:posOffset>
            </wp:positionH>
            <wp:positionV relativeFrom="paragraph">
              <wp:posOffset>102235</wp:posOffset>
            </wp:positionV>
            <wp:extent cx="962025" cy="1095375"/>
            <wp:effectExtent l="0" t="0" r="0" b="0"/>
            <wp:wrapTight wrapText="bothSides">
              <wp:wrapPolygon>
                <wp:start x="10693" y="751"/>
                <wp:lineTo x="9410" y="6762"/>
                <wp:lineTo x="4705" y="12772"/>
                <wp:lineTo x="428" y="16529"/>
                <wp:lineTo x="855" y="18031"/>
                <wp:lineTo x="12404" y="19910"/>
                <wp:lineTo x="12832" y="20661"/>
                <wp:lineTo x="14970" y="20661"/>
                <wp:lineTo x="15398" y="19910"/>
                <wp:lineTo x="19248" y="18407"/>
                <wp:lineTo x="19248" y="16529"/>
                <wp:lineTo x="15398" y="12772"/>
                <wp:lineTo x="14970" y="1878"/>
                <wp:lineTo x="14115" y="751"/>
                <wp:lineTo x="10693" y="751"/>
              </wp:wrapPolygon>
            </wp:wrapTight>
            <wp:docPr id="49" name="图片 5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58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4"/>
        <w:bidi w:val="0"/>
        <w:snapToGrid w:val="0"/>
        <w:spacing w:line="360" w:lineRule="auto"/>
        <w:rPr>
          <w:rStyle w:val="5"/>
          <w:rFonts w:hint="eastAsia" w:ascii="宋体" w:hAnsi="宋体" w:eastAsia="宋体" w:cs="宋体"/>
          <w:position w:val="-10"/>
          <w:sz w:val="21"/>
          <w:szCs w:val="21"/>
        </w:rPr>
      </w:pPr>
      <w:r>
        <w:rPr>
          <w:rStyle w:val="5"/>
          <w:rFonts w:hint="eastAsia" w:ascii="宋体" w:hAnsi="宋体" w:eastAsia="宋体" w:cs="宋体"/>
          <w:position w:val="-12"/>
          <w:sz w:val="21"/>
          <w:szCs w:val="21"/>
        </w:rPr>
        <w:object>
          <v:shape id="_x0000_i1032" o:spt="75" alt="高考资源网(ks5u.com),中国最大的高考网站,您身边的高考专家。" type="#_x0000_t75" style="height:18pt;width:74pt;" o:ole="t" filled="f" o:preferrelative="t" stroked="f" coordsize="21600,21600">
            <v:path/>
            <v:fill on="f" alignshape="1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DSMT4" ShapeID="_x0000_i1032" DrawAspect="Content" ObjectID="_1468075727" r:id="rId44">
            <o:LockedField>false</o:LockedField>
          </o:OLEObject>
        </w:object>
      </w:r>
      <w:r>
        <w:rPr>
          <w:rStyle w:val="5"/>
          <w:rFonts w:hint="eastAsia" w:ascii="宋体" w:hAnsi="宋体" w:eastAsia="宋体" w:cs="宋体"/>
          <w:position w:val="-10"/>
          <w:sz w:val="21"/>
          <w:szCs w:val="21"/>
        </w:rPr>
        <w:tab/>
      </w:r>
    </w:p>
    <w:p>
      <w:pPr>
        <w:pStyle w:val="14"/>
        <w:bidi w:val="0"/>
        <w:snapToGrid w:val="0"/>
        <w:spacing w:line="360" w:lineRule="auto"/>
        <w:rPr>
          <w:rStyle w:val="5"/>
          <w:rFonts w:hint="eastAsia" w:ascii="宋体" w:hAnsi="宋体" w:eastAsia="宋体" w:cs="宋体"/>
          <w:position w:val="-36"/>
          <w:sz w:val="21"/>
          <w:szCs w:val="21"/>
        </w:rPr>
      </w:pPr>
      <w:r>
        <w:rPr>
          <w:rStyle w:val="5"/>
          <w:rFonts w:hint="eastAsia" w:ascii="宋体" w:hAnsi="宋体" w:eastAsia="宋体" w:cs="宋体"/>
          <w:position w:val="-36"/>
          <w:sz w:val="21"/>
          <w:szCs w:val="21"/>
        </w:rPr>
        <w:object>
          <v:shape id="_x0000_i1033" o:spt="75" alt="高考资源网(ks5u.com),中国最大的高考网站,您身边的高考专家。" type="#_x0000_t75" style="height:37pt;width:76pt;" o:ole="t" filled="f" o:preferrelative="t" stroked="f" coordsize="21600,21600">
            <v:path/>
            <v:fill on="f" alignshape="1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DSMT4" ShapeID="_x0000_i1033" DrawAspect="Content" ObjectID="_1468075728" r:id="rId46">
            <o:LockedField>false</o:LockedField>
          </o:OLEObject>
        </w:object>
      </w:r>
    </w:p>
    <w:p>
      <w:pPr>
        <w:pStyle w:val="14"/>
        <w:bidi w:val="0"/>
        <w:spacing w:line="360" w:lineRule="auto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position w:val="-36"/>
          <w:sz w:val="21"/>
          <w:szCs w:val="21"/>
        </w:rPr>
        <w:object>
          <v:shape id="_x0000_i1034" o:spt="75" alt="高考资源网(ks5u.com),中国最大的高考网站,您身边的高考专家。" type="#_x0000_t75" style="height:37pt;width:72pt;" o:ole="t" filled="f" o:preferrelative="t" stroked="f" coordsize="21600,21600">
            <v:path/>
            <v:fill on="f" alignshape="1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DSMT4" ShapeID="_x0000_i1034" DrawAspect="Content" ObjectID="_1468075729" r:id="rId48">
            <o:LockedField>false</o:LockedField>
          </o:OLEObject>
        </w:objec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/>
        </w:rPr>
        <w:t>***也可以用正交分解，列平衡方程后用数学方法求极值。</w:t>
      </w:r>
    </w:p>
    <w:p>
      <w:pPr>
        <w:pStyle w:val="14"/>
        <w:bidi w:val="0"/>
        <w:spacing w:line="360" w:lineRule="auto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答案：</w:t>
      </w:r>
      <w:r>
        <w:rPr>
          <w:rStyle w:val="5"/>
          <w:rFonts w:hint="eastAsia" w:ascii="宋体" w:hAnsi="宋体" w:eastAsia="宋体" w:cs="宋体"/>
          <w:b/>
          <w:bCs/>
          <w:color w:val="FF0000"/>
          <w:position w:val="-36"/>
          <w:sz w:val="21"/>
          <w:szCs w:val="21"/>
        </w:rPr>
        <w:object>
          <v:shape id="_x0000_i1035" o:spt="75" alt="高考资源网(ks5u.com),中国最大的高考网站,您身边的高考专家。" type="#_x0000_t75" style="height:37pt;width:72pt;" o:ole="t" filled="f" o:preferrelative="t" stroked="f" coordsize="21600,21600">
            <v:path/>
            <v:fill on="f" alignshape="1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DSMT4" ShapeID="_x0000_i1035" DrawAspect="Content" ObjectID="_1468075730" r:id="rId50">
            <o:LockedField>false</o:LockedField>
          </o:OLEObject>
        </w:object>
      </w:r>
    </w:p>
    <w:p>
      <w:pPr>
        <w:pStyle w:val="18"/>
        <w:bidi w:val="0"/>
        <w:spacing w:line="360" w:lineRule="auto"/>
        <w:jc w:val="left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/>
          <w:lang w:val="en-US" w:eastAsia="zh-CN"/>
        </w:rPr>
        <w:t>7、</w:t>
      </w:r>
      <w:r>
        <w:rPr>
          <w:rStyle w:val="5"/>
          <w:rFonts w:hint="eastAsia" w:ascii="宋体" w:hAnsi="宋体" w:eastAsia="宋体" w:cs="宋体"/>
          <w:b/>
          <w:bCs/>
          <w:color w:val="0070C0"/>
          <w:sz w:val="21"/>
          <w:szCs w:val="21"/>
        </w:rPr>
        <w:t>解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：（1）对小球：受到重力mg、斜面的支持力N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1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和绳子的拉力T三个力作用，由平衡条件得：</w:t>
      </w:r>
    </w:p>
    <w:p>
      <w:pPr>
        <w:pStyle w:val="17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 xml:space="preserve">  mgsinθ=Tcosα</w:t>
      </w:r>
    </w:p>
    <w:p>
      <w:pPr>
        <w:pStyle w:val="17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解得：T=</w:t>
      </w:r>
      <w:r>
        <w:rPr>
          <w:rStyle w:val="5"/>
          <w:rFonts w:hint="eastAsia" w:ascii="宋体" w:hAnsi="宋体" w:eastAsia="宋体" w:cs="宋体"/>
          <w:color w:val="000000"/>
          <w:position w:val="-22"/>
          <w:sz w:val="21"/>
          <w:szCs w:val="21"/>
        </w:rPr>
        <w:drawing>
          <wp:inline distT="0" distB="0" distL="114300" distR="114300">
            <wp:extent cx="552450" cy="342900"/>
            <wp:effectExtent l="0" t="0" r="0" b="0"/>
            <wp:docPr id="20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 descr=" 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=</w:t>
      </w:r>
      <w:r>
        <w:rPr>
          <w:rStyle w:val="5"/>
          <w:rFonts w:hint="eastAsia" w:ascii="宋体" w:hAnsi="宋体" w:eastAsia="宋体" w:cs="宋体"/>
          <w:color w:val="000000"/>
          <w:position w:val="-22"/>
          <w:sz w:val="21"/>
          <w:szCs w:val="21"/>
        </w:rPr>
        <w:drawing>
          <wp:inline distT="0" distB="0" distL="114300" distR="114300">
            <wp:extent cx="704850" cy="342900"/>
            <wp:effectExtent l="0" t="0" r="0" b="0"/>
            <wp:docPr id="26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" descr=" 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=</w:t>
      </w:r>
      <w:r>
        <w:rPr>
          <w:rStyle w:val="5"/>
          <w:rFonts w:hint="eastAsia" w:ascii="宋体" w:hAnsi="宋体" w:eastAsia="宋体" w:cs="宋体"/>
          <w:color w:val="000000"/>
          <w:position w:val="-22"/>
          <w:sz w:val="21"/>
          <w:szCs w:val="21"/>
        </w:rPr>
        <w:drawing>
          <wp:inline distT="0" distB="0" distL="114300" distR="114300">
            <wp:extent cx="190500" cy="352425"/>
            <wp:effectExtent l="0" t="0" r="0" b="9525"/>
            <wp:docPr id="18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 descr=" 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mg；</w:t>
      </w:r>
    </w:p>
    <w:p>
      <w:pPr>
        <w:pStyle w:val="17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（2）对整体：受到总重力2mg、地面的支持力N和摩擦力f，绳子的拉力T，则由平衡条件得：</w:t>
      </w:r>
    </w:p>
    <w:p>
      <w:pPr>
        <w:pStyle w:val="17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 xml:space="preserve">  Tcos（α+θ）=f</w:t>
      </w:r>
    </w:p>
    <w:p>
      <w:pPr>
        <w:pStyle w:val="17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 xml:space="preserve">  Tsin（α+θ）+N=2mg</w:t>
      </w:r>
    </w:p>
    <w:p>
      <w:pPr>
        <w:pStyle w:val="17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依题意，有：f≤f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m</w:t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=kN</w:t>
      </w:r>
    </w:p>
    <w:p>
      <w:pPr>
        <w:pStyle w:val="17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联立得：Tcos（α+θ）≤k[2mg﹣Tsin（α+θ）]</w:t>
      </w:r>
    </w:p>
    <w:p>
      <w:pPr>
        <w:pStyle w:val="17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可得 k≥</w:t>
      </w:r>
      <w:r>
        <w:rPr>
          <w:rStyle w:val="5"/>
          <w:rFonts w:hint="eastAsia" w:ascii="宋体" w:hAnsi="宋体" w:eastAsia="宋体" w:cs="宋体"/>
          <w:color w:val="000000"/>
          <w:position w:val="-27"/>
          <w:sz w:val="21"/>
          <w:szCs w:val="21"/>
        </w:rPr>
        <w:drawing>
          <wp:inline distT="0" distB="0" distL="114300" distR="114300">
            <wp:extent cx="1390650" cy="390525"/>
            <wp:effectExtent l="0" t="0" r="0" b="9525"/>
            <wp:docPr id="28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" descr=" 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=</w:t>
      </w:r>
      <w:r>
        <w:rPr>
          <w:rStyle w:val="5"/>
          <w:rFonts w:hint="eastAsia" w:ascii="宋体" w:hAnsi="宋体" w:eastAsia="宋体" w:cs="宋体"/>
          <w:color w:val="000000"/>
          <w:position w:val="-49"/>
          <w:sz w:val="21"/>
          <w:szCs w:val="21"/>
        </w:rPr>
        <w:drawing>
          <wp:inline distT="0" distB="0" distL="114300" distR="114300">
            <wp:extent cx="1295400" cy="733425"/>
            <wp:effectExtent l="0" t="0" r="0" b="9525"/>
            <wp:docPr id="24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 descr=" 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=</w:t>
      </w:r>
      <w:r>
        <w:rPr>
          <w:rStyle w:val="5"/>
          <w:rFonts w:hint="eastAsia" w:ascii="宋体" w:hAnsi="宋体" w:eastAsia="宋体" w:cs="宋体"/>
          <w:color w:val="000000"/>
          <w:position w:val="-22"/>
          <w:sz w:val="21"/>
          <w:szCs w:val="21"/>
        </w:rPr>
        <w:drawing>
          <wp:inline distT="0" distB="0" distL="114300" distR="114300">
            <wp:extent cx="190500" cy="352425"/>
            <wp:effectExtent l="0" t="0" r="0" b="9525"/>
            <wp:docPr id="22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4" descr=" 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bidi w:val="0"/>
        <w:spacing w:line="360" w:lineRule="auto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即k</w:t>
      </w:r>
      <w:r>
        <w:rPr>
          <w:rStyle w:val="5"/>
          <w:rFonts w:hint="eastAsia" w:ascii="宋体" w:hAnsi="宋体" w:eastAsia="宋体" w:cs="宋体"/>
          <w:color w:val="000000"/>
          <w:position w:val="-22"/>
          <w:sz w:val="21"/>
          <w:szCs w:val="21"/>
        </w:rPr>
        <w:drawing>
          <wp:inline distT="0" distB="0" distL="114300" distR="114300">
            <wp:extent cx="361950" cy="352425"/>
            <wp:effectExtent l="0" t="0" r="0" b="9525"/>
            <wp:docPr id="23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 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color w:val="000000"/>
          <w:sz w:val="21"/>
          <w:szCs w:val="21"/>
        </w:rPr>
        <w:t>．</w:t>
      </w:r>
    </w:p>
    <w:p>
      <w:pPr>
        <w:bidi w:val="0"/>
        <w:jc w:val="left"/>
        <w:rPr>
          <w:rStyle w:val="5"/>
          <w:rFonts w:hint="eastAsia" w:ascii="宋体" w:hAnsi="宋体" w:eastAsia="宋体" w:cs="宋体"/>
          <w:b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答案：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（1）小球对轻绳的拉力大小为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position w:val="-22"/>
          <w:sz w:val="21"/>
          <w:szCs w:val="21"/>
        </w:rPr>
        <w:drawing>
          <wp:inline distT="0" distB="0" distL="114300" distR="114300">
            <wp:extent cx="190500" cy="352425"/>
            <wp:effectExtent l="0" t="0" r="0" b="9525"/>
            <wp:docPr id="21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 descr=" 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mg；</w:t>
      </w:r>
    </w:p>
    <w:p>
      <w:pPr>
        <w:pStyle w:val="18"/>
        <w:bidi w:val="0"/>
        <w:spacing w:line="360" w:lineRule="auto"/>
        <w:ind w:firstLine="843" w:firstLineChars="400"/>
        <w:jc w:val="left"/>
        <w:rPr>
          <w:rStyle w:val="5"/>
          <w:rFonts w:hint="eastAsia" w:ascii="宋体" w:hAnsi="宋体" w:eastAsia="宋体" w:cs="宋体"/>
          <w:b/>
          <w:bCs w:val="0"/>
          <w:color w:val="FF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（2）k值必须满足k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position w:val="-22"/>
          <w:sz w:val="21"/>
          <w:szCs w:val="21"/>
        </w:rPr>
        <w:drawing>
          <wp:inline distT="0" distB="0" distL="114300" distR="114300">
            <wp:extent cx="361950" cy="352425"/>
            <wp:effectExtent l="0" t="0" r="0" b="9525"/>
            <wp:docPr id="25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8" descr=" 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．</w:t>
      </w:r>
    </w:p>
    <w:p>
      <w:pPr>
        <w:bidi w:val="0"/>
        <w:jc w:val="left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8、</w:t>
      </w:r>
      <w:r>
        <w:rPr>
          <w:rStyle w:val="5"/>
          <w:rFonts w:hint="eastAsia" w:ascii="宋体" w:hAnsi="宋体" w:eastAsia="宋体" w:cs="宋体"/>
          <w:b/>
          <w:bCs/>
          <w:color w:val="0070C0"/>
          <w:sz w:val="21"/>
          <w:szCs w:val="21"/>
        </w:rPr>
        <w:t>解</w:t>
      </w:r>
      <w:r>
        <w:rPr>
          <w:rStyle w:val="5"/>
          <w:rFonts w:hint="eastAsia" w:ascii="宋体" w:hAnsi="宋体" w:eastAsia="宋体" w:cs="宋体"/>
          <w:b/>
          <w:bCs/>
          <w:color w:val="0070C0"/>
          <w:sz w:val="21"/>
          <w:szCs w:val="21"/>
          <w:lang w:eastAsia="zh-CN"/>
        </w:rPr>
        <w:t>：</w:t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作出物体A受力如图所示，由平衡条件 </w:t>
      </w:r>
    </w:p>
    <w:p>
      <w:pPr>
        <w:pStyle w:val="20"/>
        <w:bidi w:val="0"/>
        <w:spacing w:line="360" w:lineRule="auto"/>
        <w:jc w:val="left"/>
        <w:rPr>
          <w:rStyle w:val="5"/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47625</wp:posOffset>
            </wp:positionV>
            <wp:extent cx="1438275" cy="1228725"/>
            <wp:effectExtent l="0" t="0" r="9525" b="9525"/>
            <wp:wrapTight wrapText="bothSides">
              <wp:wrapPolygon>
                <wp:start x="0" y="0"/>
                <wp:lineTo x="0" y="21433"/>
                <wp:lineTo x="21457" y="21433"/>
                <wp:lineTo x="21457" y="0"/>
                <wp:lineTo x="0" y="0"/>
              </wp:wrapPolygon>
            </wp:wrapTight>
            <wp:docPr id="50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6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宋体" w:hAnsi="宋体" w:eastAsia="宋体" w:cs="宋体"/>
          <w:sz w:val="21"/>
          <w:szCs w:val="21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y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＝Fsinθ＋F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sinθ－mg＝0 ① </w:t>
      </w:r>
      <w:r>
        <w:rPr>
          <w:rStyle w:val="5"/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Style w:val="5"/>
          <w:rFonts w:hint="eastAsia" w:ascii="宋体" w:hAnsi="宋体" w:eastAsia="宋体" w:cs="宋体"/>
          <w:sz w:val="21"/>
          <w:szCs w:val="21"/>
        </w:rPr>
        <w:t>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x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＝Fcosθ－F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－F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cosθ＝0 ② </w:t>
      </w:r>
      <w:r>
        <w:rPr>
          <w:rStyle w:val="5"/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Style w:val="5"/>
          <w:rFonts w:hint="eastAsia" w:ascii="宋体" w:hAnsi="宋体" w:eastAsia="宋体" w:cs="宋体"/>
          <w:sz w:val="21"/>
          <w:szCs w:val="21"/>
        </w:rPr>
        <w:t>由①②式分别得F＝</w:t>
      </w: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57175" cy="314325"/>
            <wp:effectExtent l="0" t="0" r="9525" b="9525"/>
            <wp:docPr id="54" name="图片 2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1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z w:val="21"/>
          <w:szCs w:val="21"/>
        </w:rPr>
        <w:t>－F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 ③ </w:t>
      </w:r>
      <w:r>
        <w:rPr>
          <w:rStyle w:val="5"/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Style w:val="5"/>
          <w:rFonts w:hint="eastAsia" w:ascii="宋体" w:hAnsi="宋体" w:eastAsia="宋体" w:cs="宋体"/>
          <w:sz w:val="21"/>
          <w:szCs w:val="21"/>
        </w:rPr>
        <w:t>F＝</w:t>
      </w: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790575" cy="333375"/>
            <wp:effectExtent l="0" t="0" r="9525" b="9525"/>
            <wp:docPr id="55" name="图片 2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2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 ④ </w:t>
      </w:r>
      <w:r>
        <w:rPr>
          <w:rStyle w:val="5"/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Style w:val="5"/>
          <w:rFonts w:hint="eastAsia" w:ascii="宋体" w:hAnsi="宋体" w:eastAsia="宋体" w:cs="宋体"/>
          <w:sz w:val="21"/>
          <w:szCs w:val="21"/>
        </w:rPr>
        <w:t>要使两绳都能绷直，则有F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Style w:val="5"/>
          <w:rFonts w:hint="eastAsia" w:ascii="宋体" w:hAnsi="宋体" w:eastAsia="宋体" w:cs="宋体"/>
          <w:sz w:val="21"/>
          <w:szCs w:val="21"/>
        </w:rPr>
        <w:t>≥0 ⑤，F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≥0⑥ </w:t>
      </w:r>
      <w:r>
        <w:rPr>
          <w:rStyle w:val="5"/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Style w:val="5"/>
          <w:rFonts w:hint="eastAsia" w:ascii="宋体" w:hAnsi="宋体" w:eastAsia="宋体" w:cs="宋体"/>
          <w:sz w:val="21"/>
          <w:szCs w:val="21"/>
        </w:rPr>
        <w:t>由③⑤式得F有最大值F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max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＝</w:t>
      </w: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685800" cy="352425"/>
            <wp:effectExtent l="0" t="0" r="0" b="9525"/>
            <wp:docPr id="56" name="图片 2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3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z w:val="21"/>
          <w:szCs w:val="21"/>
        </w:rPr>
        <w:t>N</w:t>
      </w:r>
      <w:r>
        <w:rPr>
          <w:rStyle w:val="5"/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Style w:val="5"/>
          <w:rFonts w:hint="eastAsia" w:ascii="宋体" w:hAnsi="宋体" w:eastAsia="宋体" w:cs="宋体"/>
          <w:sz w:val="21"/>
          <w:szCs w:val="21"/>
        </w:rPr>
        <w:t>由④⑥式得F有最小值F</w:t>
      </w:r>
      <w:r>
        <w:rPr>
          <w:rStyle w:val="5"/>
          <w:rFonts w:hint="eastAsia" w:ascii="宋体" w:hAnsi="宋体" w:eastAsia="宋体" w:cs="宋体"/>
          <w:sz w:val="21"/>
          <w:szCs w:val="21"/>
          <w:vertAlign w:val="subscript"/>
        </w:rPr>
        <w:t>min</w:t>
      </w:r>
      <w:r>
        <w:rPr>
          <w:rStyle w:val="5"/>
          <w:rFonts w:hint="eastAsia" w:ascii="宋体" w:hAnsi="宋体" w:eastAsia="宋体" w:cs="宋体"/>
          <w:sz w:val="21"/>
          <w:szCs w:val="21"/>
        </w:rPr>
        <w:t>＝</w:t>
      </w: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752475" cy="352425"/>
            <wp:effectExtent l="0" t="0" r="9525" b="9525"/>
            <wp:docPr id="30" name="图片 2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4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z w:val="21"/>
          <w:szCs w:val="21"/>
        </w:rPr>
        <w:t xml:space="preserve">N </w:t>
      </w:r>
      <w:r>
        <w:rPr>
          <w:rStyle w:val="5"/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Style w:val="5"/>
          <w:rFonts w:hint="eastAsia" w:ascii="宋体" w:hAnsi="宋体" w:eastAsia="宋体" w:cs="宋体"/>
          <w:sz w:val="21"/>
          <w:szCs w:val="21"/>
        </w:rPr>
        <w:t>综合得F的取值范围</w:t>
      </w:r>
      <w:r>
        <w:rPr>
          <w:rStyle w:val="5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200150" cy="323850"/>
            <wp:effectExtent l="0" t="0" r="0" b="0"/>
            <wp:docPr id="51" name="图片 2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5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bidi w:val="0"/>
        <w:spacing w:line="360" w:lineRule="auto"/>
        <w:rPr>
          <w:rStyle w:val="5"/>
          <w:rFonts w:hint="eastAsia" w:ascii="宋体" w:hAnsi="宋体" w:eastAsia="宋体" w:cs="宋体"/>
          <w:sz w:val="21"/>
          <w:szCs w:val="21"/>
        </w:rPr>
      </w:pPr>
    </w:p>
    <w:p>
      <w:pPr>
        <w:bidi w:val="0"/>
        <w:jc w:val="left"/>
        <w:rPr>
          <w:rStyle w:val="5"/>
          <w:rFonts w:hint="eastAsia" w:ascii="宋体" w:hAnsi="宋体" w:eastAsia="宋体" w:cs="宋体"/>
          <w:b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答案：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drawing>
          <wp:inline distT="0" distB="0" distL="114300" distR="114300">
            <wp:extent cx="1200150" cy="323850"/>
            <wp:effectExtent l="0" t="0" r="0" b="0"/>
            <wp:docPr id="52" name="图片 2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0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 xml:space="preserve">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206375</wp:posOffset>
            </wp:positionV>
            <wp:extent cx="1143000" cy="914400"/>
            <wp:effectExtent l="0" t="0" r="0" b="0"/>
            <wp:wrapTight wrapText="bothSides">
              <wp:wrapPolygon>
                <wp:start x="0" y="0"/>
                <wp:lineTo x="0" y="21150"/>
                <wp:lineTo x="21240" y="21150"/>
                <wp:lineTo x="21240" y="0"/>
                <wp:lineTo x="0" y="0"/>
              </wp:wrapPolygon>
            </wp:wrapTight>
            <wp:docPr id="6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9"/>
                    <pic:cNvPicPr>
                      <a:picLocks noChangeAspect="1"/>
                    </pic:cNvPicPr>
                  </pic:nvPicPr>
                  <pic:blipFill>
                    <a:blip r:embed="rId65" r:link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9、</w:t>
      </w:r>
      <w:r>
        <w:rPr>
          <w:rFonts w:hint="eastAsia" w:ascii="宋体" w:hAnsi="宋体" w:eastAsia="宋体" w:cs="宋体"/>
          <w:sz w:val="21"/>
          <w:szCs w:val="21"/>
        </w:rPr>
        <w:t>(1)如图甲所示，未施加力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时，对物体受力分析，由平衡条件得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sin30°＝</w:t>
      </w:r>
      <w:r>
        <w:rPr>
          <w:rFonts w:hint="eastAsia" w:ascii="宋体" w:hAnsi="宋体" w:eastAsia="宋体" w:cs="宋体"/>
          <w:i/>
          <w:sz w:val="21"/>
          <w:szCs w:val="21"/>
        </w:rPr>
        <w:t>μmg</w:t>
      </w:r>
      <w:r>
        <w:rPr>
          <w:rFonts w:hint="eastAsia" w:ascii="宋体" w:hAnsi="宋体" w:eastAsia="宋体" w:cs="宋体"/>
          <w:sz w:val="21"/>
          <w:szCs w:val="21"/>
        </w:rPr>
        <w:t>cos30°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＝tan30°＝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\f(\r(3)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(2)设斜面倾角为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时，受力情况如图乙所示，由平衡条件得：</w:t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206375</wp:posOffset>
            </wp:positionV>
            <wp:extent cx="1130935" cy="883920"/>
            <wp:effectExtent l="0" t="0" r="12065" b="11430"/>
            <wp:wrapTight wrapText="bothSides">
              <wp:wrapPolygon>
                <wp:start x="0" y="0"/>
                <wp:lineTo x="0" y="20948"/>
                <wp:lineTo x="21103" y="20948"/>
                <wp:lineTo x="21103" y="0"/>
                <wp:lineTo x="0" y="0"/>
              </wp:wrapPolygon>
            </wp:wrapTight>
            <wp:docPr id="6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0"/>
                    <pic:cNvPicPr>
                      <a:picLocks noChangeAspect="1"/>
                    </pic:cNvPicPr>
                  </pic:nvPicPr>
                  <pic:blipFill>
                    <a:blip r:embed="rId67" r:link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′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′＝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sin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′＝</w:t>
      </w:r>
      <w:r>
        <w:rPr>
          <w:rFonts w:hint="eastAsia" w:ascii="宋体" w:hAnsi="宋体" w:eastAsia="宋体" w:cs="宋体"/>
          <w:i/>
          <w:sz w:val="21"/>
          <w:szCs w:val="21"/>
        </w:rPr>
        <w:t>μF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′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解得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mg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＋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μmg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cos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cos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－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μ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增大到使cos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sin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＝0，即tan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时，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→∞，即“不论水平恒力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多大，都不能使物体沿斜面向上滑行”，此时，临界角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＝60°。</w:t>
      </w:r>
    </w:p>
    <w:p>
      <w:pP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</w:t>
      </w:r>
      <w:r>
        <w:rPr>
          <w:rFonts w:hint="eastAsia" w:hAnsi="宋体" w:eastAsia="宋体" w:cs="宋体"/>
          <w:b/>
          <w:bCs/>
          <w:color w:val="FF0000"/>
          <w:sz w:val="21"/>
          <w:szCs w:val="21"/>
          <w:lang w:eastAsia="zh-CN"/>
        </w:rPr>
        <w:t>案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　(1)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instrText xml:space="preserve">eq \f(\r(3)</w:instrTex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instrText xml:space="preserve">3)</w:instrTex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　(2)60°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749300</wp:posOffset>
            </wp:positionV>
            <wp:extent cx="1254760" cy="1299845"/>
            <wp:effectExtent l="0" t="0" r="2540" b="14605"/>
            <wp:wrapTight wrapText="bothSides">
              <wp:wrapPolygon>
                <wp:start x="0" y="0"/>
                <wp:lineTo x="0" y="21210"/>
                <wp:lineTo x="21316" y="21210"/>
                <wp:lineTo x="21316" y="0"/>
                <wp:lineTo x="0" y="0"/>
              </wp:wrapPolygon>
            </wp:wrapTight>
            <wp:docPr id="6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3"/>
                    <pic:cNvPicPr>
                      <a:picLocks noChangeAspect="1"/>
                    </pic:cNvPicPr>
                  </pic:nvPicPr>
                  <pic:blipFill>
                    <a:blip r:embed="rId69" r:link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FF"/>
          <w:sz w:val="21"/>
          <w:szCs w:val="21"/>
        </w:rPr>
        <w:t>解析　</w:t>
      </w:r>
      <w:r>
        <w:rPr>
          <w:rFonts w:hint="eastAsia" w:ascii="宋体" w:hAnsi="宋体" w:eastAsia="宋体" w:cs="宋体"/>
          <w:sz w:val="21"/>
          <w:szCs w:val="21"/>
        </w:rPr>
        <w:t>以两个小球组成的整体为研究对象，分析受力，作出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在三个方向时整体的受力图，根据平衡条件得知：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与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的合力与重力2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总是大小相等、方向相反的，由力的合成图可知，当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与细线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垂直时，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有最小值，即图中2位置，根据平衡条件得：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＝2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sin30°＝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＝2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cos30°＝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\r(3)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，A正确。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答案　A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解析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　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点进行受力分析，由平衡条件可知，绳</w:t>
      </w:r>
      <w:r>
        <w:rPr>
          <w:rFonts w:hint="eastAsia" w:ascii="宋体" w:hAnsi="宋体" w:eastAsia="宋体" w:cs="宋体"/>
          <w:i/>
          <w:sz w:val="21"/>
          <w:szCs w:val="21"/>
        </w:rPr>
        <w:t>CD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点的拉力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CD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tan30°，对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点进行受力分析，绳</w:t>
      </w:r>
      <w:r>
        <w:rPr>
          <w:rFonts w:hint="eastAsia" w:ascii="宋体" w:hAnsi="宋体" w:eastAsia="宋体" w:cs="宋体"/>
          <w:i/>
          <w:sz w:val="21"/>
          <w:szCs w:val="21"/>
        </w:rPr>
        <w:t>CD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i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点的拉力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CD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tan30°，故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是恒力，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方向一定，则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的合力与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等值反向，如图所示，由图知当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垂直于绳</w:t>
      </w:r>
      <w:r>
        <w:rPr>
          <w:rFonts w:hint="eastAsia" w:ascii="宋体" w:hAnsi="宋体" w:eastAsia="宋体" w:cs="宋体"/>
          <w:i/>
          <w:sz w:val="21"/>
          <w:szCs w:val="21"/>
        </w:rPr>
        <w:t>BD</w:t>
      </w:r>
      <w:r>
        <w:rPr>
          <w:rFonts w:hint="eastAsia" w:ascii="宋体" w:hAnsi="宋体" w:eastAsia="宋体" w:cs="宋体"/>
          <w:sz w:val="21"/>
          <w:szCs w:val="21"/>
        </w:rPr>
        <w:t>时，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最小，由几何关系可知，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CD</w:t>
      </w:r>
      <w:r>
        <w:rPr>
          <w:rFonts w:hint="eastAsia" w:ascii="宋体" w:hAnsi="宋体" w:eastAsia="宋体" w:cs="宋体"/>
          <w:sz w:val="21"/>
          <w:szCs w:val="21"/>
        </w:rPr>
        <w:t>sin60°＝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\f(1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，C正确。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INCLUDEPICTURE"65WL622.TIF"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078865" cy="774065"/>
            <wp:effectExtent l="0" t="0" r="6985" b="6985"/>
            <wp:docPr id="6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5"/>
                    <pic:cNvPicPr>
                      <a:picLocks noChangeAspect="1"/>
                    </pic:cNvPicPr>
                  </pic:nvPicPr>
                  <pic:blipFill>
                    <a:blip r:embed="rId71" r:link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de-DE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de-DE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3656965</wp:posOffset>
            </wp:positionH>
            <wp:positionV relativeFrom="paragraph">
              <wp:posOffset>1263015</wp:posOffset>
            </wp:positionV>
            <wp:extent cx="1560830" cy="1294765"/>
            <wp:effectExtent l="0" t="0" r="1270" b="635"/>
            <wp:wrapTight wrapText="bothSides">
              <wp:wrapPolygon>
                <wp:start x="0" y="0"/>
                <wp:lineTo x="0" y="21293"/>
                <wp:lineTo x="21354" y="21293"/>
                <wp:lineTo x="21354" y="0"/>
                <wp:lineTo x="0" y="0"/>
              </wp:wrapPolygon>
            </wp:wrapTight>
            <wp:docPr id="6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7"/>
                    <pic:cNvPicPr>
                      <a:picLocks noChangeAspect="1"/>
                    </pic:cNvPicPr>
                  </pic:nvPicPr>
                  <pic:blipFill>
                    <a:blip r:embed="rId73" r:link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解析　</w:t>
      </w:r>
      <w:r>
        <w:rPr>
          <w:rFonts w:hint="eastAsia" w:ascii="宋体" w:hAnsi="宋体" w:eastAsia="宋体" w:cs="宋体"/>
          <w:sz w:val="21"/>
          <w:szCs w:val="21"/>
        </w:rPr>
        <w:t>当物体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恰在斜面上滑动时，对物体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受力分析有：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。当物体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处于将要上滑的临界状态时，物体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受方向沿斜面向下的静摩擦力最大，这时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的受力情况如图所示，根据平衡条件有：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＝0；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′－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＝0，由滑动摩擦力公式有：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μN</w:t>
      </w:r>
      <w:r>
        <w:rPr>
          <w:rFonts w:hint="eastAsia" w:ascii="宋体" w:hAnsi="宋体" w:eastAsia="宋体" w:cs="宋体"/>
          <w:sz w:val="21"/>
          <w:szCs w:val="21"/>
        </w:rPr>
        <w:t>，且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′，联立解得：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′＝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(sin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)；当物体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处于将要下滑的临界状态时，物体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受方向沿斜面向上的静摩擦力最大，根据平衡条件有：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＝0，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″＋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＝0，由滑动摩擦力公式有：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μN</w:t>
      </w:r>
      <w:r>
        <w:rPr>
          <w:rFonts w:hint="eastAsia" w:ascii="宋体" w:hAnsi="宋体" w:eastAsia="宋体" w:cs="宋体"/>
          <w:sz w:val="21"/>
          <w:szCs w:val="21"/>
        </w:rPr>
        <w:t>，且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″，联立解得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″＝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(sin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)，由题知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&lt;tan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&lt;1，则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&lt;sin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&lt;cos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，即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″&gt;0，则物体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的质量的取值范围为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≥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(sin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)或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(sin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)。故A、C错误，B、D正确。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BD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解析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　</w:t>
      </w:r>
      <w:r>
        <w:rPr>
          <w:rFonts w:hint="eastAsia" w:ascii="宋体" w:hAnsi="宋体" w:eastAsia="宋体" w:cs="宋体"/>
          <w:sz w:val="21"/>
          <w:szCs w:val="21"/>
        </w:rPr>
        <w:t>木块在木楔斜面上匀速向下运动时，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有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μmg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，即</w:t>
      </w:r>
      <w:r>
        <w:rPr>
          <w:rFonts w:hint="eastAsia" w:ascii="宋体" w:hAnsi="宋体" w:eastAsia="宋体" w:cs="宋体"/>
          <w:i/>
          <w:sz w:val="21"/>
          <w:szCs w:val="21"/>
        </w:rPr>
        <w:t>μ</w:t>
      </w:r>
      <w:r>
        <w:rPr>
          <w:rFonts w:hint="eastAsia" w:ascii="宋体" w:hAnsi="宋体" w:eastAsia="宋体" w:cs="宋体"/>
          <w:sz w:val="21"/>
          <w:szCs w:val="21"/>
        </w:rPr>
        <w:t>＝tan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(1)因其在力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作用下沿斜面向上匀速运动，则有：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①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sin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②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μN</w:t>
      </w:r>
      <w:r>
        <w:rPr>
          <w:rFonts w:hint="eastAsia" w:ascii="宋体" w:hAnsi="宋体" w:eastAsia="宋体" w:cs="宋体"/>
          <w:sz w:val="21"/>
          <w:szCs w:val="21"/>
        </w:rPr>
        <w:t>③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由①②③得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\f(2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mg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θ,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cos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＋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μ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\f(2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mg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θ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cos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θ,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cos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cos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θ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＋sin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θ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mg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sin2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θ,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cos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θ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－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)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则当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时，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有最小值，即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min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sin2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(2)因为木块及木楔均处于平衡状态，整体受到地面的摩擦力等于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的水平分力，即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cos(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当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取最小值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sin2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时，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min</w:t>
      </w:r>
      <w:r>
        <w:rPr>
          <w:rFonts w:hint="eastAsia" w:ascii="宋体" w:hAnsi="宋体" w:eastAsia="宋体" w:cs="宋体"/>
          <w:sz w:val="21"/>
          <w:szCs w:val="21"/>
        </w:rPr>
        <w:t>cos2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·sin2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cos2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\f(1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sin4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由牛顿第三定律知，此时木楔对水平面的摩擦力是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\f(1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2)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sin4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答案　(1)</w:t>
      </w:r>
      <w:r>
        <w:rPr>
          <w:rFonts w:hint="eastAsia" w:ascii="宋体" w:hAnsi="宋体" w:eastAsia="宋体" w:cs="宋体"/>
          <w:b/>
          <w:bCs/>
          <w:i/>
          <w:color w:val="FF0000"/>
          <w:sz w:val="22"/>
          <w:szCs w:val="22"/>
        </w:rPr>
        <w:t>mg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sin2</w:t>
      </w:r>
      <w:r>
        <w:rPr>
          <w:rFonts w:hint="eastAsia" w:ascii="宋体" w:hAnsi="宋体" w:eastAsia="宋体" w:cs="宋体"/>
          <w:b/>
          <w:bCs/>
          <w:i/>
          <w:color w:val="FF0000"/>
          <w:sz w:val="22"/>
          <w:szCs w:val="22"/>
        </w:rPr>
        <w:t>θ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　(2)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instrText xml:space="preserve">eq \f(1</w:instrText>
      </w:r>
      <w:r>
        <w:rPr>
          <w:rFonts w:hint="eastAsia" w:ascii="宋体" w:hAnsi="宋体" w:eastAsia="宋体" w:cs="宋体"/>
          <w:b/>
          <w:bCs/>
          <w:i/>
          <w:color w:val="FF0000"/>
          <w:sz w:val="22"/>
          <w:szCs w:val="22"/>
        </w:rPr>
        <w:instrText xml:space="preserve">,</w:instrTex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instrText xml:space="preserve">2)</w:instrTex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fldChar w:fldCharType="end"/>
      </w:r>
      <w:r>
        <w:rPr>
          <w:rFonts w:hint="eastAsia" w:ascii="宋体" w:hAnsi="宋体" w:eastAsia="宋体" w:cs="宋体"/>
          <w:b/>
          <w:bCs/>
          <w:i/>
          <w:color w:val="FF0000"/>
          <w:sz w:val="22"/>
          <w:szCs w:val="22"/>
        </w:rPr>
        <w:t>mg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sin4</w:t>
      </w:r>
      <w:r>
        <w:rPr>
          <w:rFonts w:hint="eastAsia" w:ascii="宋体" w:hAnsi="宋体" w:eastAsia="宋体" w:cs="宋体"/>
          <w:b/>
          <w:bCs/>
          <w:i/>
          <w:color w:val="FF0000"/>
          <w:sz w:val="22"/>
          <w:szCs w:val="22"/>
        </w:rPr>
        <w:t>θ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F4D33"/>
    <w:rsid w:val="163F4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纯文本_0"/>
    <w:basedOn w:val="7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_57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20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10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23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24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16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_17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_11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6">
    <w:name w:val="DefaultParagraph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DefaultParagraph_0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正文_1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_5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_6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48.TIF" TargetMode="External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image" Target="189WL99.TIF" TargetMode="External"/><Relationship Id="rId73" Type="http://schemas.openxmlformats.org/officeDocument/2006/relationships/image" Target="media/image47.png"/><Relationship Id="rId72" Type="http://schemas.openxmlformats.org/officeDocument/2006/relationships/image" Target="65WL622.TIF" TargetMode="External"/><Relationship Id="rId71" Type="http://schemas.openxmlformats.org/officeDocument/2006/relationships/image" Target="media/image46.png"/><Relationship Id="rId70" Type="http://schemas.openxmlformats.org/officeDocument/2006/relationships/image" Target="80WL119.TIF" TargetMode="External"/><Relationship Id="rId7" Type="http://schemas.openxmlformats.org/officeDocument/2006/relationships/image" Target="media/image2.png"/><Relationship Id="rId69" Type="http://schemas.openxmlformats.org/officeDocument/2006/relationships/image" Target="media/image45.png"/><Relationship Id="rId68" Type="http://schemas.openxmlformats.org/officeDocument/2006/relationships/image" Target="157WL423.TIF" TargetMode="External"/><Relationship Id="rId67" Type="http://schemas.openxmlformats.org/officeDocument/2006/relationships/image" Target="media/image44.png"/><Relationship Id="rId66" Type="http://schemas.openxmlformats.org/officeDocument/2006/relationships/image" Target="157WL422.TIF" TargetMode="External"/><Relationship Id="rId65" Type="http://schemas.openxmlformats.org/officeDocument/2006/relationships/image" Target="media/image43.png"/><Relationship Id="rId64" Type="http://schemas.openxmlformats.org/officeDocument/2006/relationships/image" Target="media/image42.png"/><Relationship Id="rId63" Type="http://schemas.openxmlformats.org/officeDocument/2006/relationships/image" Target="media/image41.png"/><Relationship Id="rId62" Type="http://schemas.openxmlformats.org/officeDocument/2006/relationships/image" Target="media/image40.png"/><Relationship Id="rId61" Type="http://schemas.openxmlformats.org/officeDocument/2006/relationships/image" Target="media/image39.png"/><Relationship Id="rId60" Type="http://schemas.openxmlformats.org/officeDocument/2006/relationships/image" Target="media/image38.png"/><Relationship Id="rId6" Type="http://schemas.openxmlformats.org/officeDocument/2006/relationships/image" Target="W63.TIF" TargetMode="External"/><Relationship Id="rId59" Type="http://schemas.openxmlformats.org/officeDocument/2006/relationships/image" Target="media/image37.png"/><Relationship Id="rId58" Type="http://schemas.openxmlformats.org/officeDocument/2006/relationships/image" Target="media/image36.png"/><Relationship Id="rId57" Type="http://schemas.openxmlformats.org/officeDocument/2006/relationships/image" Target="media/image35.png"/><Relationship Id="rId56" Type="http://schemas.openxmlformats.org/officeDocument/2006/relationships/image" Target="media/image34.png"/><Relationship Id="rId55" Type="http://schemas.openxmlformats.org/officeDocument/2006/relationships/image" Target="media/image33.png"/><Relationship Id="rId54" Type="http://schemas.openxmlformats.org/officeDocument/2006/relationships/image" Target="media/image32.png"/><Relationship Id="rId53" Type="http://schemas.openxmlformats.org/officeDocument/2006/relationships/image" Target="media/image31.png"/><Relationship Id="rId52" Type="http://schemas.openxmlformats.org/officeDocument/2006/relationships/image" Target="media/image30.png"/><Relationship Id="rId51" Type="http://schemas.openxmlformats.org/officeDocument/2006/relationships/image" Target="media/image29.png"/><Relationship Id="rId50" Type="http://schemas.openxmlformats.org/officeDocument/2006/relationships/oleObject" Target="embeddings/oleObject6.bin"/><Relationship Id="rId5" Type="http://schemas.openxmlformats.org/officeDocument/2006/relationships/image" Target="media/image1.png"/><Relationship Id="rId49" Type="http://schemas.openxmlformats.org/officeDocument/2006/relationships/image" Target="media/image28.wmf"/><Relationship Id="rId48" Type="http://schemas.openxmlformats.org/officeDocument/2006/relationships/oleObject" Target="embeddings/oleObject5.bin"/><Relationship Id="rId47" Type="http://schemas.openxmlformats.org/officeDocument/2006/relationships/image" Target="media/image27.wmf"/><Relationship Id="rId46" Type="http://schemas.openxmlformats.org/officeDocument/2006/relationships/oleObject" Target="embeddings/oleObject4.bin"/><Relationship Id="rId45" Type="http://schemas.openxmlformats.org/officeDocument/2006/relationships/image" Target="media/image26.wmf"/><Relationship Id="rId44" Type="http://schemas.openxmlformats.org/officeDocument/2006/relationships/oleObject" Target="embeddings/oleObject3.bin"/><Relationship Id="rId43" Type="http://schemas.openxmlformats.org/officeDocument/2006/relationships/image" Target="media/image25.png"/><Relationship Id="rId42" Type="http://schemas.openxmlformats.org/officeDocument/2006/relationships/image" Target="media/image24.wmf"/><Relationship Id="rId41" Type="http://schemas.openxmlformats.org/officeDocument/2006/relationships/oleObject" Target="embeddings/oleObject2.bin"/><Relationship Id="rId40" Type="http://schemas.openxmlformats.org/officeDocument/2006/relationships/image" Target="media/image23.jpeg"/><Relationship Id="rId4" Type="http://schemas.openxmlformats.org/officeDocument/2006/relationships/theme" Target="theme/theme1.xml"/><Relationship Id="rId39" Type="http://schemas.openxmlformats.org/officeDocument/2006/relationships/image" Target="media/image22.jpeg"/><Relationship Id="rId38" Type="http://schemas.openxmlformats.org/officeDocument/2006/relationships/image" Target="media/image21.jpeg"/><Relationship Id="rId37" Type="http://schemas.openxmlformats.org/officeDocument/2006/relationships/image" Target="media/image20.jpeg"/><Relationship Id="rId36" Type="http://schemas.openxmlformats.org/officeDocument/2006/relationships/image" Target="media/image19.jpeg"/><Relationship Id="rId35" Type="http://schemas.openxmlformats.org/officeDocument/2006/relationships/image" Target="media/image18.jpeg"/><Relationship Id="rId34" Type="http://schemas.openxmlformats.org/officeDocument/2006/relationships/image" Target="media/image17.jpeg"/><Relationship Id="rId33" Type="http://schemas.openxmlformats.org/officeDocument/2006/relationships/image" Target="JKWL549.TIF" TargetMode="External"/><Relationship Id="rId32" Type="http://schemas.openxmlformats.org/officeDocument/2006/relationships/image" Target="media/image16.png"/><Relationship Id="rId31" Type="http://schemas.openxmlformats.org/officeDocument/2006/relationships/image" Target="W65.TIF" TargetMode="External"/><Relationship Id="rId30" Type="http://schemas.openxmlformats.org/officeDocument/2006/relationships/image" Target="media/image15.png"/><Relationship Id="rId3" Type="http://schemas.openxmlformats.org/officeDocument/2006/relationships/footer" Target="footer1.xml"/><Relationship Id="rId29" Type="http://schemas.openxmlformats.org/officeDocument/2006/relationships/image" Target="53WL165.TIF" TargetMode="External"/><Relationship Id="rId28" Type="http://schemas.openxmlformats.org/officeDocument/2006/relationships/image" Target="media/image14.png"/><Relationship Id="rId27" Type="http://schemas.openxmlformats.org/officeDocument/2006/relationships/image" Target="189WL98.TIF" TargetMode="External"/><Relationship Id="rId26" Type="http://schemas.openxmlformats.org/officeDocument/2006/relationships/image" Target="media/image13.png"/><Relationship Id="rId25" Type="http://schemas.openxmlformats.org/officeDocument/2006/relationships/image" Target="65WL620.TIF" TargetMode="External"/><Relationship Id="rId24" Type="http://schemas.openxmlformats.org/officeDocument/2006/relationships/image" Target="media/image12.png"/><Relationship Id="rId23" Type="http://schemas.openxmlformats.org/officeDocument/2006/relationships/image" Target="80WL118.TIF" TargetMode="External"/><Relationship Id="rId22" Type="http://schemas.openxmlformats.org/officeDocument/2006/relationships/image" Target="media/image11.png"/><Relationship Id="rId21" Type="http://schemas.openxmlformats.org/officeDocument/2006/relationships/image" Target="157WL421.TIF" TargetMode="External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1.bin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jpeg"/><Relationship Id="rId14" Type="http://schemas.openxmlformats.org/officeDocument/2006/relationships/image" Target="W86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l\l\&#25945;&#31185;&#29289;&#29702;&#24517;&#20462;1\a25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l\l\&#25945;&#31185;&#29289;&#29702;&#24517;&#20462;1\a26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2021-04-01T01:37:00Z</dcterms:created>
  <dc:creator>魂释</dc:creator>
  <cp:lastModifiedBy>魂释</cp:lastModifiedBy>
  <dcterms:modified xsi:type="dcterms:W3CDTF">2021-04-01T03:13:01Z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