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力与平衡模型练2 平衡之合成法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1095375</wp:posOffset>
            </wp:positionV>
            <wp:extent cx="1256665" cy="1036955"/>
            <wp:effectExtent l="0" t="0" r="635" b="10795"/>
            <wp:wrapTight wrapText="bothSides">
              <wp:wrapPolygon>
                <wp:start x="0" y="0"/>
                <wp:lineTo x="0" y="21031"/>
                <wp:lineTo x="21283" y="21031"/>
                <wp:lineTo x="21283" y="0"/>
                <wp:lineTo x="0" y="0"/>
              </wp:wrapPolygon>
            </wp:wrapTight>
            <wp:docPr id="2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  <w:szCs w:val="32"/>
          <w:lang w:val="en-US" w:eastAsia="zh-CN"/>
        </w:rPr>
        <w:t>1</w:t>
      </w:r>
      <w:r>
        <w:rPr>
          <w:rFonts w:hint="eastAsia"/>
          <w:b/>
          <w:bCs/>
          <w:sz w:val="28"/>
          <w:szCs w:val="36"/>
          <w:lang w:val="en-US" w:eastAsia="zh-CN"/>
        </w:rPr>
        <w:t>、</w:t>
      </w:r>
      <w:r>
        <w:rPr>
          <w:rFonts w:hint="eastAsia" w:hAnsi="宋体" w:cs="Times New Roman"/>
        </w:rPr>
        <w:t>举重运动员在抓举比赛时，为了减小杠铃上升的高度和便于发力，抓握杠铃的两手间要有较大距离，使两臂上举后两臂间成钝角，手臂伸直后所受作用力沿手臂方向，一质量为</w:t>
      </w:r>
      <w:r>
        <w:rPr>
          <w:rFonts w:hAnsi="宋体" w:cs="Times New Roman"/>
        </w:rPr>
        <w:t>75 kg</w:t>
      </w:r>
      <w:r>
        <w:rPr>
          <w:rFonts w:hint="eastAsia" w:hAnsi="宋体" w:cs="Times New Roman"/>
        </w:rPr>
        <w:t>的运动员，在举起</w:t>
      </w:r>
      <w:r>
        <w:rPr>
          <w:rFonts w:hAnsi="宋体" w:cs="Times New Roman"/>
        </w:rPr>
        <w:t>125 kg</w:t>
      </w:r>
      <w:r>
        <w:rPr>
          <w:rFonts w:hint="eastAsia" w:hAnsi="宋体" w:cs="Times New Roman"/>
        </w:rPr>
        <w:t>的杠铃时，两臂成</w:t>
      </w:r>
      <w:r>
        <w:rPr>
          <w:rFonts w:hAnsi="宋体" w:cs="Times New Roman"/>
        </w:rPr>
        <w:t>120°</w:t>
      </w:r>
      <w:r>
        <w:rPr>
          <w:rFonts w:hint="eastAsia" w:hAnsi="宋体" w:cs="Times New Roman"/>
        </w:rPr>
        <w:t>角，如图所示，则此时运动员的每只手臂对杠铃的作用力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及运动员对地面的压力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的大小分别为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取</w:t>
      </w:r>
      <w:r>
        <w:rPr>
          <w:rFonts w:hAnsi="宋体" w:cs="Times New Roman"/>
        </w:rPr>
        <w:t>10 m/s</w:t>
      </w:r>
      <w:r>
        <w:rPr>
          <w:rFonts w:hAnsi="宋体" w:cs="Times New Roman"/>
          <w:vertAlign w:val="superscript"/>
        </w:rPr>
        <w:t>2</w:t>
      </w:r>
      <w:r>
        <w:rPr>
          <w:rFonts w:hAnsi="宋体" w:cs="Times New Roman"/>
        </w:rPr>
        <w:t>)(</w:t>
      </w:r>
      <w:r>
        <w:rPr>
          <w:rFonts w:hint="eastAsia" w:hAnsi="宋体" w:cs="Times New Roman"/>
        </w:rPr>
        <w:t>　　</w:t>
      </w:r>
      <w:r>
        <w:rPr>
          <w:rFonts w:hAnsi="宋体" w:cs="Times New Roman"/>
        </w:rPr>
        <w:t>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1 250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2 000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1 250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3 250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625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2 000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</w:t>
      </w:r>
      <w:r>
        <w:rPr>
          <w:rFonts w:hint="eastAsia" w:hAnsi="宋体" w:cs="Times New Roman"/>
        </w:rPr>
        <w:t>．</w:t>
      </w:r>
      <w:r>
        <w:rPr>
          <w:rFonts w:hAnsi="宋体" w:cs="Times New Roman"/>
          <w:i/>
        </w:rPr>
        <w:t>F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722 N</w:t>
      </w:r>
      <w:r>
        <w:rPr>
          <w:rFonts w:hint="eastAsia" w:hAnsi="宋体" w:cs="Times New Roman"/>
        </w:rPr>
        <w:t>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2 194 N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sz w:val="24"/>
          <w:szCs w:val="24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1217930</wp:posOffset>
            </wp:positionV>
            <wp:extent cx="900430" cy="956945"/>
            <wp:effectExtent l="0" t="0" r="13970" b="14605"/>
            <wp:wrapTight wrapText="bothSides">
              <wp:wrapPolygon>
                <wp:start x="0" y="0"/>
                <wp:lineTo x="0" y="21070"/>
                <wp:lineTo x="21021" y="21070"/>
                <wp:lineTo x="21021" y="0"/>
                <wp:lineTo x="0" y="0"/>
              </wp:wrapPolygon>
            </wp:wrapTight>
            <wp:docPr id="2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4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eastAsia" w:hAnsi="宋体" w:cs="Times New Roman"/>
          <w:sz w:val="24"/>
          <w:szCs w:val="24"/>
          <w:lang w:val="en-US" w:eastAsia="zh-CN"/>
        </w:rPr>
        <w:t>、</w:t>
      </w:r>
      <w:r>
        <w:rPr>
          <w:rFonts w:hAnsi="宋体" w:cs="Times New Roman"/>
        </w:rPr>
        <w:t>在科学研究中，可以用风力仪直接测量风力的大小，其原理如图所示．仪器中一根轻质金属丝，悬挂着一个金属球．无风时，金属丝竖直下垂；当受到沿水平方向吹来的风时，金属丝偏离竖直方向一个角度．风力越大，偏角越大，通过传感器，就可以根据偏角的大小指示出风力的大小，那么风力大小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跟金属球的质量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、偏角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之间有什么样的关系呢？(试用三角形法和正交分解法两种方法求解)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int="eastAsia" w:hAnsi="宋体" w:cs="Times New Roman"/>
          <w:b/>
          <w:bCs/>
          <w:color w:val="auto"/>
          <w:sz w:val="24"/>
          <w:szCs w:val="56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如图所示，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、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两球完全相同，质量为</w:t>
      </w:r>
      <w:r>
        <w:rPr>
          <w:rFonts w:hAnsi="宋体" w:cs="Times New Roman"/>
          <w:i/>
          <w:color w:val="auto"/>
          <w:szCs w:val="48"/>
        </w:rPr>
        <w:t>m</w:t>
      </w:r>
      <w:r>
        <w:rPr>
          <w:rFonts w:hAnsi="宋体" w:cs="Times New Roman"/>
          <w:color w:val="auto"/>
          <w:szCs w:val="48"/>
        </w:rPr>
        <w:t>，用两根等长的细线悬挂在</w:t>
      </w:r>
      <w:r>
        <w:rPr>
          <w:rFonts w:hAnsi="宋体" w:cs="Times New Roman"/>
          <w:i/>
          <w:color w:val="auto"/>
          <w:szCs w:val="48"/>
        </w:rPr>
        <w:t>O</w:t>
      </w:r>
      <w:r>
        <w:rPr>
          <w:rFonts w:hAnsi="宋体" w:cs="Times New Roman"/>
          <w:color w:val="auto"/>
          <w:szCs w:val="48"/>
        </w:rPr>
        <w:t>点，两球之间夹着一根劲度系数为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的轻弹簧，静止不动时，弹簧位于水平方向，两根细线之间的夹角为</w:t>
      </w:r>
      <w:r>
        <w:rPr>
          <w:rFonts w:hAnsi="宋体" w:cs="Times New Roman"/>
          <w:i/>
          <w:color w:val="auto"/>
          <w:szCs w:val="48"/>
        </w:rPr>
        <w:t>θ</w:t>
      </w:r>
      <w:r>
        <w:rPr>
          <w:rFonts w:hAnsi="宋体" w:cs="Times New Roman"/>
          <w:color w:val="auto"/>
          <w:szCs w:val="48"/>
        </w:rPr>
        <w:t>，则弹簧的长度被压缩了(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142240</wp:posOffset>
            </wp:positionH>
            <wp:positionV relativeFrom="paragraph">
              <wp:posOffset>166370</wp:posOffset>
            </wp:positionV>
            <wp:extent cx="977265" cy="948055"/>
            <wp:effectExtent l="0" t="0" r="0" b="0"/>
            <wp:wrapTight wrapText="bothSides">
              <wp:wrapPolygon>
                <wp:start x="0" y="0"/>
                <wp:lineTo x="0" y="21267"/>
                <wp:lineTo x="21053" y="21267"/>
                <wp:lineTo x="21053" y="0"/>
                <wp:lineTo x="0" y="0"/>
              </wp:wrapPolygon>
            </wp:wrapTight>
            <wp:docPr id="28" name="图片 19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 </w:instrText>
      </w:r>
      <w:r>
        <w:rPr>
          <w:rFonts w:hAnsi="宋体" w:cs="Times New Roman"/>
          <w:i/>
          <w:color w:val="auto"/>
          <w:szCs w:val="48"/>
        </w:rPr>
        <w:instrText xml:space="preserve">θ,k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 </w:instrText>
      </w:r>
      <w:r>
        <w:rPr>
          <w:rFonts w:hAnsi="宋体" w:cs="Times New Roman"/>
          <w:i/>
          <w:color w:val="auto"/>
          <w:szCs w:val="48"/>
        </w:rPr>
        <w:instrText xml:space="preserve">θ,k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D.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f(2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713740</wp:posOffset>
            </wp:positionV>
            <wp:extent cx="1260475" cy="1568450"/>
            <wp:effectExtent l="0" t="0" r="15875" b="12700"/>
            <wp:wrapTight wrapText="bothSides">
              <wp:wrapPolygon>
                <wp:start x="0" y="0"/>
                <wp:lineTo x="0" y="21250"/>
                <wp:lineTo x="21219" y="21250"/>
                <wp:lineTo x="21219" y="0"/>
                <wp:lineTo x="0" y="0"/>
              </wp:wrapPolygon>
            </wp:wrapTight>
            <wp:docPr id="35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26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4、</w:t>
      </w:r>
      <w:r>
        <w:rPr>
          <w:rFonts w:hAnsi="宋体" w:cs="Times New Roman"/>
        </w:rPr>
        <w:t>如图所示，在抗震救灾中，一运送救灾物资的直升飞机沿水平方向匀速飞行．已知物资的总质量为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，吊运物资的悬索与竖直方向成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角．设物资所受的空气阻力为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，悬索对物资的拉力为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，重力加速度为</w:t>
      </w:r>
      <w:r>
        <w:rPr>
          <w:rFonts w:hAnsi="宋体" w:cs="Times New Roman"/>
          <w:i/>
        </w:rPr>
        <w:t>g</w:t>
      </w:r>
      <w:r>
        <w:rPr>
          <w:rFonts w:hAnsi="宋体" w:cs="Times New Roman"/>
        </w:rPr>
        <w:t>，则(　　)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　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　 　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3713480</wp:posOffset>
            </wp:positionH>
            <wp:positionV relativeFrom="paragraph">
              <wp:posOffset>848995</wp:posOffset>
            </wp:positionV>
            <wp:extent cx="1080770" cy="585470"/>
            <wp:effectExtent l="0" t="0" r="5080" b="5080"/>
            <wp:wrapTight wrapText="bothSides">
              <wp:wrapPolygon>
                <wp:start x="0" y="0"/>
                <wp:lineTo x="0" y="21085"/>
                <wp:lineTo x="21321" y="21085"/>
                <wp:lineTo x="21321" y="0"/>
                <wp:lineTo x="0" y="0"/>
              </wp:wrapPolygon>
            </wp:wrapTight>
            <wp:docPr id="4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9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5、</w:t>
      </w:r>
      <w:r>
        <w:rPr>
          <w:rFonts w:hAnsi="宋体" w:cs="Times New Roman"/>
        </w:rPr>
        <w:t>如图所示，光滑半球形容器固定在水平面上，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为球心．一质量为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的小滑块，在水平力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的作用下静止于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点．设滑块所受支持力为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OP</w:t>
      </w:r>
      <w:r>
        <w:rPr>
          <w:rFonts w:hAnsi="宋体" w:cs="Times New Roman"/>
        </w:rPr>
        <w:t>与水平方向的夹角为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.下列关系正确的是(　　)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B．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 </w:t>
      </w:r>
      <w:r>
        <w:rPr>
          <w:rFonts w:hint="eastAsia" w:hAnsi="宋体" w:cs="Times New Roman"/>
        </w:rPr>
        <w:tab/>
      </w:r>
      <w:r>
        <w:rPr>
          <w:rFonts w:hAnsi="宋体" w:cs="Times New Roman"/>
        </w:rPr>
        <w:t>D．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3934460</wp:posOffset>
            </wp:positionH>
            <wp:positionV relativeFrom="paragraph">
              <wp:posOffset>1047750</wp:posOffset>
            </wp:positionV>
            <wp:extent cx="1115695" cy="822960"/>
            <wp:effectExtent l="0" t="0" r="8255" b="15240"/>
            <wp:wrapTight wrapText="bothSides">
              <wp:wrapPolygon>
                <wp:start x="0" y="0"/>
                <wp:lineTo x="0" y="21000"/>
                <wp:lineTo x="21391" y="21000"/>
                <wp:lineTo x="21391" y="0"/>
                <wp:lineTo x="0" y="0"/>
              </wp:wrapPolygon>
            </wp:wrapTight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36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t>如图所示，楔形凹槽的截面是一个直角三角形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CAB</w:t>
      </w:r>
      <w:r>
        <w:rPr>
          <w:rFonts w:ascii="Times New Roman" w:hAnsi="Times New Roman" w:cs="Times New Roman"/>
          <w:sz w:val="24"/>
          <w:szCs w:val="24"/>
        </w:rPr>
        <w:t>＝30°，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ABC</w:t>
      </w:r>
      <w:r>
        <w:rPr>
          <w:rFonts w:ascii="Times New Roman" w:hAnsi="Times New Roman" w:cs="Times New Roman"/>
          <w:sz w:val="24"/>
          <w:szCs w:val="24"/>
        </w:rPr>
        <w:t>＝90°，</w:t>
      </w:r>
      <w:r>
        <w:rPr>
          <w:rFonts w:hint="eastAsia" w:hAnsi="宋体" w:cs="宋体"/>
          <w:sz w:val="24"/>
          <w:szCs w:val="24"/>
        </w:rPr>
        <w:t>∠</w:t>
      </w:r>
      <w:r>
        <w:rPr>
          <w:rFonts w:ascii="Times New Roman" w:hAnsi="Times New Roman" w:cs="Times New Roman"/>
          <w:i/>
          <w:sz w:val="24"/>
          <w:szCs w:val="24"/>
        </w:rPr>
        <w:t>ACB</w:t>
      </w:r>
      <w:r>
        <w:rPr>
          <w:rFonts w:ascii="Times New Roman" w:hAnsi="Times New Roman" w:cs="Times New Roman"/>
          <w:sz w:val="24"/>
          <w:szCs w:val="24"/>
        </w:rPr>
        <w:t>＝60°，在凹槽中放有一个光滑的金属球，当金属球静止时，其对凹槽</w:t>
      </w:r>
      <w:r>
        <w:rPr>
          <w:rFonts w:ascii="Times New Roman" w:hAnsi="Times New Roman" w:cs="Times New Roman"/>
          <w:i/>
          <w:sz w:val="24"/>
          <w:szCs w:val="24"/>
        </w:rPr>
        <w:t>AB</w:t>
      </w:r>
      <w:r>
        <w:rPr>
          <w:rFonts w:ascii="Times New Roman" w:hAnsi="Times New Roman" w:cs="Times New Roman"/>
          <w:sz w:val="24"/>
          <w:szCs w:val="24"/>
        </w:rPr>
        <w:t>边的压力为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，对</w:t>
      </w:r>
      <w:r>
        <w:rPr>
          <w:rFonts w:ascii="Times New Roman" w:hAnsi="Times New Roman" w:cs="Times New Roman"/>
          <w:i/>
          <w:sz w:val="24"/>
          <w:szCs w:val="24"/>
        </w:rPr>
        <w:t>BC</w:t>
      </w:r>
      <w:r>
        <w:rPr>
          <w:rFonts w:ascii="Times New Roman" w:hAnsi="Times New Roman" w:cs="Times New Roman"/>
          <w:sz w:val="24"/>
          <w:szCs w:val="24"/>
        </w:rPr>
        <w:t>边的压力为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，则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的值为(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f(1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</w:rPr>
        <w:instrText xml:space="preserve">4)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>D.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f(2\r(3)</w:instrTex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instrText xml:space="preserve">,</w:instrText>
      </w:r>
      <w:r>
        <w:rPr>
          <w:rFonts w:ascii="Times New Roman" w:hAnsi="Times New Roman" w:cs="Times New Roman"/>
          <w:sz w:val="24"/>
          <w:szCs w:val="24"/>
          <w:lang w:val="pt-BR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  <w:lang w:val="pt-BR"/>
        </w:rPr>
        <w:fldChar w:fldCharType="end"/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hAnsi="宋体" w:cs="Times New Roman"/>
          <w:b/>
          <w:bCs/>
          <w:i w:val="0"/>
          <w:iCs/>
          <w:sz w:val="24"/>
          <w:szCs w:val="24"/>
          <w:lang w:val="en-US" w:eastAsia="zh-CN"/>
        </w:rPr>
        <w:t>7</w:t>
      </w:r>
      <w:r>
        <w:rPr>
          <w:rFonts w:hint="eastAsia" w:hAnsi="宋体" w:cs="Times New Roman"/>
          <w:i w:val="0"/>
          <w:iCs/>
          <w:lang w:val="en-US" w:eastAsia="zh-CN"/>
        </w:rPr>
        <w:t>、</w:t>
      </w:r>
      <w:r>
        <w:rPr>
          <w:rFonts w:ascii="Times New Roman" w:hAnsi="Times New Roman" w:cs="Times New Roman"/>
          <w:sz w:val="24"/>
          <w:szCs w:val="24"/>
        </w:rPr>
        <w:t>(多选)明朝谢肇淛的《五杂组》中记载：</w:t>
      </w:r>
      <w:r>
        <w:rPr>
          <w:rFonts w:hAnsi="宋体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明姑苏虎丘寺塔倾侧，议欲正之，非万缗不可。一游僧见之曰：无烦也，我能正之。</w:t>
      </w:r>
      <w:r>
        <w:rPr>
          <w:rFonts w:hAnsi="宋体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游僧每天将木楔从塔身倾斜一侧的砖缝间敲进去，经月余扶正了塔身。假设所用的木楔为等腰三角形，木楔的顶角为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，现在木楔背上加一力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，方向如图所示，木楔两侧产生推力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，则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61595</wp:posOffset>
            </wp:positionV>
            <wp:extent cx="1419860" cy="643890"/>
            <wp:effectExtent l="0" t="0" r="0" b="0"/>
            <wp:wrapTight wrapText="bothSides">
              <wp:wrapPolygon>
                <wp:start x="0" y="0"/>
                <wp:lineTo x="0" y="21089"/>
                <wp:lineTo x="21445" y="21089"/>
                <wp:lineTo x="21445" y="0"/>
                <wp:lineTo x="0" y="0"/>
              </wp:wrapPolygon>
            </wp:wrapTight>
            <wp:docPr id="4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1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一定，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大时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B．若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一定，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小时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C．若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一定，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大时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D．若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一定，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小时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大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hAnsi="宋体" w:cs="Times New Roman"/>
          <w:i w:val="0"/>
          <w:iCs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t>如图所示，光滑半球形槽固定在水平面上，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为球心。一质量为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的小滑块在水平力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的作用下静止于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点。设滑块所受支持力为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与水平方向的夹角为</w:t>
      </w:r>
      <w:r>
        <w:rPr>
          <w:rFonts w:ascii="Times New Roman" w:hAnsi="Times New Roman" w:cs="Times New Roman"/>
          <w:i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，重力加速度为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。下列关系正确的是(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3221990</wp:posOffset>
            </wp:positionH>
            <wp:positionV relativeFrom="paragraph">
              <wp:posOffset>78740</wp:posOffset>
            </wp:positionV>
            <wp:extent cx="1386840" cy="762000"/>
            <wp:effectExtent l="0" t="0" r="3810" b="0"/>
            <wp:wrapTight wrapText="bothSides">
              <wp:wrapPolygon>
                <wp:start x="0" y="0"/>
                <wp:lineTo x="0" y="21060"/>
                <wp:lineTo x="21363" y="21060"/>
                <wp:lineTo x="21363" y="0"/>
                <wp:lineTo x="0" y="0"/>
              </wp:wrapPolygon>
            </wp:wrapTight>
            <wp:docPr id="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cs="Times New Roman"/>
          <w:sz w:val="24"/>
          <w:szCs w:val="24"/>
        </w:rPr>
        <w:instrText xml:space="preserve">tan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i/>
          <w:sz w:val="24"/>
          <w:szCs w:val="24"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cs="Times New Roman"/>
          <w:sz w:val="24"/>
          <w:szCs w:val="24"/>
        </w:rPr>
        <w:instrText xml:space="preserve">f(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cs="Times New Roman"/>
          <w:sz w:val="24"/>
          <w:szCs w:val="24"/>
        </w:rPr>
        <w:instrText xml:space="preserve">tan</w:instrText>
      </w:r>
      <w:r>
        <w:rPr>
          <w:rFonts w:ascii="Times New Roman" w:hAnsi="Times New Roman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mg</w:t>
      </w:r>
      <w:r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i/>
          <w:sz w:val="24"/>
          <w:szCs w:val="24"/>
        </w:rPr>
        <w:t>θ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9、</w:t>
      </w:r>
      <w:r>
        <w:rPr>
          <w:rFonts w:ascii="Times New Roman" w:hAnsi="Times New Roman" w:cs="Times New Roman"/>
          <w:sz w:val="24"/>
          <w:szCs w:val="24"/>
        </w:rPr>
        <w:t>如图所示，轻弹簧两端分别固定质量为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sz w:val="24"/>
          <w:szCs w:val="24"/>
        </w:rPr>
        <w:t>的小球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，通过两根细线将小球吊在水平天花板上，已知两球均处于静止状态，两细线与水平方向的夹角均为</w:t>
      </w:r>
      <w:r>
        <w:rPr>
          <w:rFonts w:ascii="Times New Roman" w:hAnsi="Times New Roman" w:cs="Times New Roman"/>
          <w:i/>
          <w:sz w:val="24"/>
          <w:szCs w:val="24"/>
        </w:rPr>
        <w:t>α</w:t>
      </w:r>
      <w:r>
        <w:rPr>
          <w:rFonts w:ascii="Times New Roman" w:hAnsi="Times New Roman" w:cs="Times New Roman"/>
          <w:sz w:val="24"/>
          <w:szCs w:val="24"/>
        </w:rPr>
        <w:t>，弹簧轴线沿水平方向，以下说法正确的是(　　)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70485</wp:posOffset>
            </wp:positionV>
            <wp:extent cx="1207135" cy="605155"/>
            <wp:effectExtent l="0" t="0" r="12065" b="4445"/>
            <wp:wrapTight wrapText="bothSides">
              <wp:wrapPolygon>
                <wp:start x="0" y="0"/>
                <wp:lineTo x="0" y="21079"/>
                <wp:lineTo x="21134" y="21079"/>
                <wp:lineTo x="21134" y="0"/>
                <wp:lineTo x="0" y="0"/>
              </wp:wrapPolygon>
            </wp:wrapTight>
            <wp:docPr id="5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球所受细线的拉力大小为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sin</w:t>
      </w:r>
      <w:r>
        <w:rPr>
          <w:rFonts w:ascii="Times New Roman" w:hAnsi="Times New Roman" w:cs="Times New Roman"/>
          <w:i/>
          <w:sz w:val="24"/>
          <w:szCs w:val="24"/>
        </w:rPr>
        <w:t>α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两球所受细线的拉力大小不一定相等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C．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球所受弹簧弹力的大小为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tan</w:t>
      </w:r>
      <w:r>
        <w:rPr>
          <w:rFonts w:ascii="Times New Roman" w:hAnsi="Times New Roman" w:cs="Times New Roman"/>
          <w:i/>
          <w:sz w:val="24"/>
          <w:szCs w:val="24"/>
        </w:rPr>
        <w:t>α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D．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球的质量大小关系一定满足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cs="Times New Roman"/>
          <w:sz w:val="24"/>
          <w:szCs w:val="24"/>
        </w:rPr>
        <w:t>＝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b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力与平衡模型练2 平衡之合成法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参考答案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/>
          <w:b/>
          <w:bCs/>
          <w:color w:val="0070C0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4359910</wp:posOffset>
            </wp:positionH>
            <wp:positionV relativeFrom="paragraph">
              <wp:posOffset>3810</wp:posOffset>
            </wp:positionV>
            <wp:extent cx="899795" cy="987425"/>
            <wp:effectExtent l="0" t="0" r="14605" b="3175"/>
            <wp:wrapSquare wrapText="bothSides"/>
            <wp:docPr id="2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9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b/>
          <w:bCs/>
          <w:color w:val="0070C0"/>
        </w:rPr>
        <w:t>解析</w:t>
      </w:r>
      <w:r>
        <w:rPr>
          <w:rFonts w:hint="eastAsia" w:hAnsi="宋体" w:cs="Times New Roman"/>
        </w:rPr>
        <w:t>　分析杠铃受力如图所示，重力、人给的两个支持力，三个力的夹角均为</w:t>
      </w:r>
      <w:r>
        <w:rPr>
          <w:rFonts w:hAnsi="宋体" w:cs="Times New Roman"/>
        </w:rPr>
        <w:t>120°</w:t>
      </w:r>
      <w:r>
        <w:rPr>
          <w:rFonts w:hint="eastAsia" w:hAnsi="宋体" w:cs="Times New Roman"/>
        </w:rPr>
        <w:t>，杠铃处于静止状态，合力为零．两臂作用力大小相等，并等于杠铃重力</w:t>
      </w:r>
      <w:r>
        <w:rPr>
          <w:rFonts w:hAnsi="宋体" w:cs="Times New Roman"/>
          <w:i/>
        </w:rPr>
        <w:t>G</w:t>
      </w:r>
      <w:r>
        <w:rPr>
          <w:rFonts w:hint="eastAsia" w:hAnsi="宋体" w:cs="Times New Roman"/>
        </w:rPr>
        <w:t>，所以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int="eastAsia"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1 250 N</w:t>
      </w:r>
      <w:r>
        <w:rPr>
          <w:rFonts w:hint="eastAsia" w:hAnsi="宋体" w:cs="Times New Roman"/>
        </w:rPr>
        <w:t>．把杠铃和人看做整体，整体受重力、地面的支持力，且两力大小相等，</w:t>
      </w:r>
      <w:r>
        <w:rPr>
          <w:rFonts w:hAnsi="宋体" w:cs="Times New Roman"/>
          <w:i/>
        </w:rPr>
        <w:t>N</w:t>
      </w:r>
      <w:r>
        <w:rPr>
          <w:rFonts w:hint="eastAsia" w:hAnsi="宋体" w:cs="Times New Roman"/>
        </w:rPr>
        <w:t>＝</w:t>
      </w:r>
      <w:r>
        <w:rPr>
          <w:rFonts w:hAnsi="宋体" w:cs="Times New Roman"/>
        </w:rPr>
        <w:t>2 000 N.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int="eastAsia"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color w:val="FF0000"/>
        </w:rPr>
        <w:t>A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b/>
          <w:bCs/>
          <w:color w:val="0070C0"/>
        </w:rPr>
        <w:t>解析　</w:t>
      </w:r>
      <w:r>
        <w:rPr>
          <w:rFonts w:hAnsi="宋体" w:cs="Times New Roman"/>
        </w:rPr>
        <w:t>取金属球为研究对象，有风时，它受到三个力的作用：重力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、水平方向的风力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和金属丝的拉力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，如图甲所示．这三个力是共点力，在这三个共点力的作用下金属球处于平衡状态，则这三个力的合力为零，可以根据任意两力的合力与第三个力等大、反向求解，也可以用正交分解法求解．</w:t>
      </w:r>
    </w:p>
    <w:p>
      <w:pPr>
        <w:pStyle w:val="2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63500</wp:posOffset>
            </wp:positionV>
            <wp:extent cx="2159635" cy="1181100"/>
            <wp:effectExtent l="0" t="0" r="12065" b="0"/>
            <wp:wrapTight wrapText="bothSides">
              <wp:wrapPolygon>
                <wp:start x="0" y="0"/>
                <wp:lineTo x="0" y="21252"/>
                <wp:lineTo x="21340" y="21252"/>
                <wp:lineTo x="21340" y="0"/>
                <wp:lineTo x="0" y="0"/>
              </wp:wrapPolygon>
            </wp:wrapTight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86360</wp:posOffset>
                </wp:positionV>
                <wp:extent cx="900430" cy="1258570"/>
                <wp:effectExtent l="0" t="0" r="13970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430" cy="1258570"/>
                          <a:chOff x="4640" y="13240"/>
                          <a:chExt cx="1418" cy="1982"/>
                        </a:xfrm>
                      </wpg:grpSpPr>
                      <pic:pic xmlns:pic="http://schemas.openxmlformats.org/drawingml/2006/picture">
                        <pic:nvPicPr>
                          <pic:cNvPr id="2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7" r:link="rId28"/>
                          <a:stretch>
                            <a:fillRect/>
                          </a:stretch>
                        </pic:blipFill>
                        <pic:spPr>
                          <a:xfrm>
                            <a:off x="4640" y="13240"/>
                            <a:ext cx="1418" cy="1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4760" y="14842"/>
                            <a:ext cx="451" cy="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tabs>
                                  <w:tab w:val="left" w:pos="3240"/>
                                </w:tabs>
                                <w:snapToGrid w:val="0"/>
                                <w:spacing w:line="360" w:lineRule="auto"/>
                                <w:jc w:val="center"/>
                                <w:rPr>
                                  <w:rFonts w:hAnsi="宋体" w:cs="Times New Roman"/>
                                </w:rPr>
                              </w:pPr>
                              <w:r>
                                <w:rPr>
                                  <w:rFonts w:hAnsi="宋体" w:cs="Times New Roman"/>
                                </w:rPr>
                                <w:t>甲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8.75pt;margin-top:6.8pt;height:99.1pt;width:70.9pt;z-index:251815936;mso-width-relative:page;mso-height-relative:page;" coordorigin="4640,13240" coordsize="1418,1982" o:gfxdata="UEsDBAoAAAAAAIdO4kAAAAAAAAAAAAAAAAAEAAAAZHJzL1BLAwQUAAAACACHTuJAwPL3V9oAAAAJ&#10;AQAADwAAAGRycy9kb3ducmV2LnhtbE2PzU7DMBCE70i8g7VI3KjjRv0hxKlQBZwqJFokxG0bb5Oo&#10;sR3FbtK+PdsTve3ujGa/yVdn24qB+tB4p0FNEhDkSm8aV2n43r0/LUGEiM5g6x1puFCAVXF/l2Nm&#10;/Oi+aNjGSnCICxlqqGPsMilDWZPFMPEdOdYOvrcYee0raXocOdy2cpokc2mxcfyhxo7WNZXH7clq&#10;+BhxfE3V27A5HtaX393s82ejSOvHB5W8gIh0jv9muOIzOhTMtPcnZ4JoNSwWM3byPZ2DYH2qnlMQ&#10;++ugliCLXN42KP4AUEsDBBQAAAAIAIdO4kBiKVR0eQMAAPkHAAAOAAAAZHJzL2Uyb0RvYy54bWyt&#10;Vc1u3DYQvhfoOxC811qttfZasBxs7doIYDSLOkXOXIr6QSSSJbk/zrlo2ltPvbSX3vsGAfo2cV4j&#10;Hylp12u7aFLUgLUznOH8fDPDOX22aRuyEsbWSmY0PhhRIiRXeS3LjH7/8vKrKSXWMZmzRkmR0Vth&#10;6bOzL784XetUjFWlmlwYAiPSpmud0co5nUaR5ZVomT1QWkgIC2Va5sCaMsoNW8N620Tj0egoWiuT&#10;a6O4sBanF52Q9hbNpxhURVFzcaH4shXSdVaNaJhDSraqtaVnIdqiENy9KAorHGkyikxd+MIJ6IX/&#10;RmenLC0N01XN+xDYp4TwIKeW1RJOt6YumGNkaepHptqaG2VV4Q64aqMukYAIsohHD7C5MmqpQy5l&#10;ui71FnQU6gHq/9ks/3Y1N6TOM5pQIlmLgn949+P7X38micdmrcsUKldG3+i56Q/KjvPpbgrT+l8k&#10;QjYB1dstqmLjCMfhyWiUHAJvDlE8nkwnxz3svEJt/LXkKIHciw/HoEJNePVNfz9OYrRkuH0yHXtp&#10;NDiOfHzbcHTNU/z3MIF6BNO/NyduuaURAN1bk6t5zeemY3ZQjccDVu9///vDL29JPPFh+RteqbvC&#10;fCzXir+2RKrzislSzKxGQyLNkMS+euTZPX+LptaXddN4fD39/04IMaloFwKFN8/zmIJtavk6cAFj&#10;llpnhOOVd18gjO8Qeof9VhBi3oXpM7Bokyca46kKD/1xr76T6clefYGhse5KqJZ4AtEhCNSGpWx1&#10;bftwBhV/LJVHLDRQI/cO0DP+JITcBRlIxOy7HE+ZHQAG96hxPmu+biqmfQd5s7umAcbdfN399vbu&#10;j7/u/vyJhD7otfx8Ebf5WmEetuf/hObxUT8vyTTpqzWgmUzgyA/L4TRM0nZWPhtLq5o6HxrQmnJx&#10;3hiyYnhIL8NfX6k9tUaSdUaPDiejUKVtOQb0fbJdUp5ym8UGtfLkQuW3AMAoFBm5Wc0va1T8mlk3&#10;ZwZPMg6xtNwLfIpGwYnqKUoqZd48de71UUlIKVnjic+o/WHJMNykeS5R45M48e+OC0wyOR6DMfcl&#10;i/sSuWzPFZIHvIgukF7fNQNZGNW+wm6bea8QMcnhO6NuIM9dt3iwG7mYzYIStoBm7lreaLxWcQ/a&#10;bOlUUYf23mGD3vUM+jRQYSOEp7DfXn7l3OeD1m5jn30EUEsDBAoAAAAAAIdO4kAAAAAAAAAAAAAA&#10;AAAKAAAAZHJzL21lZGlhL1BLAwQUAAAACACHTuJAhAf5wcosAADPLQAAFAAAAGRycy9tZWRpYS9p&#10;bWFnZTEucG5nrXp3VFPB829oKqCAVEE6QgQFpEkLoHQEEiB0EAFRei8JGDpIr6EoJYiUUKRIkd6b&#10;gIBSRHoITXoSilR58fv7nvPO++v98V7uuSfnzt757OzM7O7cmY3RA2vcomKjAgAAt7Q0VQ0AAFII&#10;8c64QUak2N9PaCH+kXgbaCgDKkfZN4kP5PZPdZ8CAJ+TqC9sKIjP3C81DXQBgAABACAkAgA4I5JC&#10;fgMAvo8AgC1rAEDuHQDA4pHTrA8CAMgAejqGasQXSEhISElJycjIyMnJKSgorl27dv369Rs3blBS&#10;UlJRUVFTU9+8efPWrVs0NDS0tLR0dHS3b9+mp6dnYGBgZGRkYmJiZmZmYWG5c+cOKysrGxvb3bt3&#10;2dnZOTg4ODk5ubi4uLm5eXh4eHl5+fj47t27x8/PLyAgAAQC79+/LygoKCQk9ODBg4cPHwoLC4uI&#10;iIiKij569EhMTExcXFxCQkJSUlJKSurx48fS0tIyMjKysrJycnLy8vIgEEhBQUFRUVFJSenJkydP&#10;nz5VVlZWUVFRVVVVU1NTV1fX0NDQ1NTU0tJ69uyZtra2jo6Orq4uGAyGQCB6enr6+voGBgZQKNTQ&#10;0NDIyMjY2NjExMTU1NTMzMzc3NzCwsLS0vL58+dWVlYvXrywtra2sbGxtbV9+fKlnZ3dq1evXr9+&#10;bW9v7+Dg4Ojo6OTk5Ozs7OLi4urq6ubm5u7u7uHh4enp6eXl5e3t7ePj4+vr6+fnB4PB4HC4v79/&#10;QEDAmzdvEAhEYGBgUFBQcHBwSEhIaGhoWFhYeHh4REREZGTk27dvo6KioqOjY2JiYmNj4+Li4uPj&#10;ExISEhMTk5KSkpOTU1JSUlNTkUhkWlpaenp6RkZGZmbmu3fv3r9/n5WVlZ2dnZOTk5ubi0Kh8vLy&#10;Pnz4kJ+f//Hjx4KCgsLCwqKiouLiYjQaXVJSUlpaWlZWVl5e/unTp4qKisrKyqqqqurq6s+fP9fU&#10;1NTW1tbV1dXX13/58qWhoaGxsbGpqam5ubmlpaW1tbWtra29vb2jo6Ozs7Orq6u7u7unp6e3t7ev&#10;r6+/v39gYODr16+Dg4NDQ0PDw8Pfvn0bGRkZHR0dGxv7/v37jx8/xsfHJyYmJicnp6amfv78OT09&#10;/evXr5mZmdnZ2bm5ufn5+YWFhcXFxaWlJQwGs7y8jMViV1ZWVldX19bW1tfXNzY2fv/+vbm5ubW1&#10;tb29vbOzs7u7u7e3t7+/j8Ph8Hg8gUA4ODg4PDw8Ojo6Pj7+8+fPycnJ6enp2dnZ+fn5xcXF5eXl&#10;379/r66usNXPA4lzgNJD08wbALBU/3eTMKapECcV4LqPlq7a9UVydnLRxz8AOY+IJGEfNVMf1Vfe&#10;L70cPXwc3d0Ajq429q+47f43hejw/8evJdoznMjI948R6v7aB2bj9Qrw1M7d9hW3noO7j7u3g7sH&#10;twqU28TRzc4d5s2jFMEFAAh+1lJ9agi32s0d2ZYcNhrYaNLHtonFK1tG9z8NjxZ71M5N2fyuFQN+&#10;l6DM3B1CzX+NlVd1foQLY0v6l6SW7ildjpEH37efat2Y8ZBv6tGYjwdeFMhzcWOTI21fCGy6tHLi&#10;udHzJav58286U6Vl+6eHsujyN+sNAdgQUgTVpxOdLnpGeBjwSWcpAI41ZPjSyXAHYwgAeZZRWmAo&#10;b3oIAVAyUxHCOPJrMkwASI5TNzOclCyHKgQIlrKhBoWSgCk6GdBZ1Uy3IOUXvw9NroBqB13XVpQY&#10;f0ZFPdb5ZqNWnHIr78+zzSDF3m5k+MlKjFgKmxgYehoo1LJXKP0QAPzIXjZzAv065e6JI8/h7RJM&#10;3MgLgT6UUeti8Ii9hr4DJwXjMYwkkE5B3pzuDUqZvggoDkSCbvLYmhH+Mv/kBqIDIDMSxUCtZ3NA&#10;nrPeGxNOQXM3gydlkV2m7y30+xERhAad7E8EWWZ8RARRzuleI4JEQ6uJIPc9qdKBGEYgOJRA7LpP&#10;UAcVAv0kQzFIZGJG0/nHXgeKQbsPZlWSvLPb8dYBzPOHTRPSAr+lxbcyQhfcU7YHlp+GiuF8Dkkg&#10;nAgWbDJGULWqVx6IY6zaV845Ffcf6oj5WlezObJqqqfOI/Xxjq2bRF9rcfVm3Q5GYLIli3dIpsLP&#10;M3fF84XHeDgaV7UfFv7aWhlDCRIjmDNPxQuwWFOdun1i6IJmehGJCUYAkJgQUJq6RP5a/Mo1Nyq8&#10;Y2F4JxTtgXFkh2z1K2ChFgo4SRTwiHuo8a/2LoVsv79xCjmKLq8fP7FVNM4BD7jNgHdkfKFmrYxQ&#10;RrD1jcW5lHmQQjAx4WjehVDgqjxNjlAiXR5dnkyIkOw/eihafIFniWdJDGP4MuIk4qQXYBh5G04K&#10;2QNNMYYCceSoeabfDSGXnm98b+d1IhWk2hTq7kUhohAbOhnXfsy5d1wm1rapsT5pr/W1rz+9J/d3&#10;06T9LPPLZeYCJ2jmzGTMUylg//KP67loiwK85kjUqZinrxPJDwlort3JUvbG2W2+ikA/7epkgNcQ&#10;fVGM6q2P9EMBLJLDRROGGUy8E2510s9B4ODSq8ClXWIWrtYk2sm1v8KMrVzwh+ctokGDZVfYu+HA&#10;BywN8ICD9YqGT2ei7WLwGk/PFjYN30VjWlAo8C6FjmsXUotn9yBzBNhLvKiDrHqd3JlD/o2NnfGR&#10;n1q7xDNDKXjbdBhx9KobA+/2cJcYFrHbeb8Rbep8/zjklCoyOJL+caz2Qq/bFuwK1/AROGYqOLpu&#10;4CnxMd+SZBfyOTUUFJnRYL9/qu0nneqjIaqQz39L9TpRBJykAYmBtOVSit3WaannP0RepcJcAWL/&#10;Mv70Y+ftrPbupW3J+5qo3VO2DaDSgUWH7laeDh9O1csXYnuOdg/cUNK6RDqSozQr95Y3B7hSA4CT&#10;N0D6OQkvhD+UpDWQQBiLPDg09ClBKUbdVcx0RcoI3huRPhp0WlIkEPLS5L0bvKHAZk1NmGEFXd63&#10;Z0folv2OKxK/m2ykYUA2yELF3639v8tcI5dQJxJU/CJnSX/w+kYwHtn/V0sKAFGH0RqulEs/mKdV&#10;b5fgnUwr6WAbiHxh8awXyGepgqdkCRI+7UTGoPNHdP6Ni0FJlIpH0Uzz7YkdnfZbtGL6P3U8BD/2&#10;V3G6cZ843kZ/5Yhppki2HgTTcqlGcZedA+WeeFY48Drqmvey+En1cwr4R/xkEYNHwBQN6BahUGRP&#10;bnhvWcfhjZVokQJcnGBouSI1ly555Mb/kIJu2DcEKARpNpDSxZT6oswImcYHXqLQlkTnDxGXwB2l&#10;mZzbTKJyaubL5KjOifuoskAC1UPHa0RzUKPYGiWVDW3IQaHozyDfhUEyCMZREsLBseR/XqBkYyMa&#10;WvxL9DesRvYMsTt2tZpEH9JrG4MZjET/WXyzr8FsC/zOCDqSa5pHPAshbecPQz9FnUSAe+mJBs8p&#10;CUcrSqXs9XtcQ72FsxU4zAYSPRsLIuuEJmVpwgoekUHIQKxMl4stV39eviwoZAsBsqAUr64Hn6wV&#10;eoiJMIN8tVW1Ydj9hotCfSyxFR2E+sb9bh/33vVhOcU/fNVwNFgqJjTqV/yETejcv+nLoE9UK3Fl&#10;Jn3+pcQ/ftZt6/TtSy58TP/ECuLXrt+Ac60U3Kn8OkoOHjCDCGDvtdhOOBkrfspIBIuY/96/2mpV&#10;cfxn4+AzU56lDxmgjB+IhUIQZUujx0xqZpwf3cxpiejxJGXv98QV7ucepF1HnfGrIgKmim/73ANv&#10;1Pzgu9J5kP/Pxpr4Upd7nrPTz71CaEYy1d8ISj1BBOD9+BYGqVs+udU6C4D+uQe08Tvr4HaR3FwM&#10;ShZSniVKBH8Ib95o/X3UgC1t7ybaYbATmahpBZKSzumcqEaU5M2eOYByrboZsMhNF0m1q1XFKv+h&#10;3i/wByCFNYuvsDZDbsV6akCXNv4nXgpUysVERIhhs6/H3ZuRlZIbutTBTYoKYKHuiNSpia0fJxc/&#10;sZsVDYsYWoNtqlC0AGR3y3HpwlTMr2rxYn5D8fzN5NdMVXnc5MCE2kdv16Ac98ztYPrljo7zhX2B&#10;LkrfFExpftpb7b8OQ04L4/rtTT8WL5KFfHh3OyeoIVu3mqQql85GlgzXTkRuP+5/yAA6whWKWzxY&#10;KGWHs/H58AZ2IvcchBcGE4b9mqHJC/Q2L7+Jd0GzgUdnQoMzOVlRETpvWq3jscN7ZKhmf4OUkoMn&#10;p5Iez0KAuuzCC6XlLcbwVPfHnFHmftWsn+Vwk1ittp3WZqh0+F359f1gXNd1PsMXbiy4yUEkQqT2&#10;dBVqBnX1vdPuqRj8sskj3pQVXqY2fFvIqpQg6EwllCftUNwCuZgHKoopH635kUByQYPPSm/HqNZO&#10;+wC5XpiJsPMZX5Nqhg/Z3ZOTOjK0uHHen40p7WOHl5H/+OWglME75+P6OgyIm2Tpk3psKLvoUoL6&#10;uyC5RA7BlEYBOXhO301UzugttLSEoLvKqE4r0zRopVou+j4Lzn/hA+VzuvdQoAL85aTrDORzKv7j&#10;uTwL9R2vTIxWKrY2KYkTFQCZ0hBfUjjMoGVFVYoS2tJ2w6f6CEqq7Q8Q840Gcx2WDYMjYcaRIgHY&#10;M5ppWO7Tj01Puav2rbonmm9/Xh0on7qbk9Ksp6dS+oNc0y1yW3wQNynSrxae9HdH9GqUgHzXR9UF&#10;ZYEQguKYE1b7FvJVfope7Xa0XhOmPmWZZgQZLWtl8iZpmONzpzfmPvWcXh0U0OITBFdbWMSbt4rk&#10;ONcaXsh5mlvCPa3osFCN03uLck6UomN+nTFv2eABFf0HMMLSkfCd5ti7XVGVdhpQmQpjTGk2kHJy&#10;3SvYUm138qJA2JHEtskcN9kzISE/eN2QXNeeHChuhNHSnKodzn3e96dIBFaT4XC/MOJGo3P3VwDc&#10;QCZharln/0q+QBorLWU8cGJiVdVJgt6/Osi73Est9LCihns9gwVfaHOdR9fSZtgBQLJFLUmtrLmC&#10;maopzNuZTQ+zjWQL5UFXk8xs+MEYShZm13dJxcJwr6Zmb1sxNnUXASpUjnI81P6uUt84M0iWZ3lS&#10;llndZf09CALepDmlOYJrkzTcWPk5t96bVCiMnTh5I3wJS+Xz/Es+oZMLHACs/AokjQp4TInKedzY&#10;BW1B4L7V7i9zhHrs7L05ulgBcuZZ+nvsju3rjTF3IZGkGMpTMLTT9YByGlbV9X1z55DdYiEKRiM6&#10;em1+mi6DAre6SouLQJg8wOTseXRQ/LEwX0NCiQsVMSpqylXuaYNW5s1PcGAZsNBahBfIRD+pgLOK&#10;0ToktCuC70eoL0RmSaxQfpV4jf7Hr+BZ4mrF2fumz7iY+aBnMLc5zKCWJy5iu0WZhJnRNF7mNofp&#10;ht0KAy2le9vRuq4155E8B2618GoD1pKLDC3yBacDE0eAXd207X/aXBw1ZSqAr1A5ESob/8LgTowh&#10;tz7q3TgHGphh88AGlbHc2WlMgiL11lyd0EICC1tKq3Uz0aWMunMicC/C1XXidtv+H8xUIOqNsCxV&#10;8MH0i6uz8WQPc1q4V+r+itIlPkme1dTcnqgB/XbNDckEDzn0VwY+8vjibpvuVwKYQTUFkNL/hDNA&#10;CvNchtUYCQ3PWaxPubQFcVQBuDQEwrZtmhTVibTuFBTYzO1iIKrNBT1RztMO9e3W8sp6rQv7JaoZ&#10;1BEirYI3XwG5g2aeiSviHRP2l/itlPDFLRssHbhIUfyPJoB2aR9wnfyoBxZ8skd6H2NBCsdO0Geg&#10;xnrhtjQQ7vv4bXmcJF4w5ETyc2fMe0gcMAJdir8GgT7IybgshNsuIp7FMc46IVdiBKibpt7st0WJ&#10;YhydQoHicrm3OggsLy7LsiNfHYFj0ILjC/JcbzbQGWoRc070WC1sb9sipU6z7KS3u1uggqi9NTyS&#10;4U8A8BFrZUTEe89t7TvjECQpcO8oDF0s33R0REZtY4hTpRts0xICpct4VrHgBQdPDIk7/fzL78kU&#10;boHo3F3TbSnw/LYa4pmYInGbt//oqrR3MOV3YTbr/D/vt50UrpCjihXCm45y/b4UfJL2wFqJYqFO&#10;eEeDHBzF8k/B0cD2xFhupB8pBDmUzQbRzfkF4VptqSM8pyYGdJ7Vtixw7Kl5liiX4LstP+otNLEB&#10;HzJk12DRCTUApSfJlwrZx5rbU2VniMmUrFOPwSJ/YhxFfqdiSm/yXiTZg+kP1gmXjCshQGmjlP3x&#10;WdGvJhZWq2tXXgUb9dLwZ0hgvROuN1CxfvdzXjUUAo8IFH5bLUocZdOJIbolMQ/Ssqcz4JmMkS6f&#10;yr4dLfqF+pzyLsognGf1ezvPAeEM1PjxxeVkFUKolf88W38L5BoPUriWe1CFxW204dStFCHhy5uV&#10;HrN5bg3nB6fJon5NmZwNc/7ZHbM05zsqnhEbRsESz3LQtdyvA4eoLg9Myo1yMcfYqcE8d1t2fzxo&#10;c+qkPJxcbE4uf+3ikzGvHpMGZ9WWiVgz7FgW2AXtKNue+nITPGYv4DnrUNGQYFIrD0wmEa1X7Wct&#10;GpkIrK8smDgQ8pdzyNo11igI05c23XfvP31hvF3+WX/GehN0C93iXQAyeHM98xrEh38wNWryUcfF&#10;99GSytJB7QwyKdWiTmgHGcz5ObAe9h1uz5F6AHwXZ1nT2MghkyY0J+96WOfvdE+6HlY95euMWBQs&#10;+fUw2r/DGjitIxst674MWnt2lGfakI4anXTr0nJevGidGG3ouHTFvteW77B3K6p0cIyyunEIlnBE&#10;cUo/Z/Gt3PKxk345g9uEXPXbv34d4t3IcIt/KtYL+zAbKEimH1xvYW3xqO32dc8QuuwZXOHup0PR&#10;yDK/aNt3G3ah0AG30Jm/kkueH+KHJ9XxdZyI/o83bM5GqeDi21fNFtZ7DAoQp2FX6UaDvoms1F3m&#10;v38YXccXDnwbuElQboaoaBnh833v2cKWxIWwNP/xSsN7XsDYOx9HPm4D76KsYNSaVLM3n4rLuBe0&#10;n9xzU+Wo7DPsRIqQTykRbIDj/J49WGX/VN8zdQpBXCFetc9x3u3p4RH8BULoeOQPMRygrInhYPFn&#10;5iw5Mdp16a9+rBgYFYaec7tyuPlF5DHlF4xjTvnALvNDfsVX2esSglvYwl9aT9qhmmaRNL7K68sL&#10;e9VsvaOH7BXDiMyrF28E1J7nROuiQU6h6Ob4wjO7VbdQ/rrJmW/TlWV5BMQLpdNWUY/mzA3+Y+qd&#10;bmTzvkcNbFUZO3Hwnqy+XZBksk/r1CE/XXJ4IbiGcPh1IWytF70BXW+MW9V6npM2NhqOFnoGXRn5&#10;tRDGjz9My7w3YFlj2/CkK/Ks1CA0FuqpzPl1d/utsb5HxGVMi+Rx3j095QgNPmKM/wbVv8f8UEhR&#10;IU98e7+mAFv6SSBlP5ZbV6lhgEiPR+uQ1hs5Gb6YAkC+gBIWhU3vQMZalEu16ODjwdhk+kLDENEV&#10;+SKNqddaR0jTyfpuxwlTXrOcyD2WX01mu8zzn54Isc3dknwdoXUuuYVH3Ku/DUzEYonxyPFUYzPK&#10;LMlrfhwewGyx4gvvPsp1bYbOwV76UaMg+KOMBvXQO+rozBPDa/d3564b93WKH+Q+n9RDr/qmRUl3&#10;/M3O45gSiwdXgVxjEQ1ql4YtX2OB9bKK2JkwRKt70Lb8FdM1toLX+G6oZ7nab8+Ht3gVzZYNXRKn&#10;NwrSX/Je1fewoIZwhRQuOLsBZLOFb023g2DCHGhquXTxe12qfcwRkjFkx5O/9Lj8/SqK2uHXulYk&#10;GsvmXsV8A+XiIdQQobHe8vW9E77QLw9s9lm3UkS/E0kBManPFDSKz0kQm3AnFMrM2q0VdxWvl5aN&#10;3ir4ftD9bjNgUwUMG8gVyh162TL3vPXbr6UPuigag5gW+JPaG3o1JWnue9HelvchhVOwi7Lo7+Kl&#10;BV3IAB5WuTJvHcWX3Hwy8KyoONo8/f07lkdYTeYVi9K5gugZe7w7a++0qmwmSx5hioFl7PuO0t/d&#10;7OAx6/7MmI+AzJ7h4Mw/ZrHPrKEE1fS02dHpsN2B3Ez0bpVrUFdQYtehHuj5wWmJC+xBsbGbakyS&#10;YTYh3CWYK+sSC0+Nyxt74d7L1ZntLnmcMgmGgqNPYqtlCBcCSZ804VHYONGpgwfo5Y0AW+YC6IK/&#10;ZyqL0o4VauzDrPDgANKOMmBIJSVjelnII52rwiRpFTuB+Budi05lTZ+UzJmcxhtyiFx91v8YC5Ip&#10;cfsGNJnuLjtwFSjGJkKmaEJbR50vQtw9IxuY5Mq4/TJj3W4G03nEgEYiUtkF3FCGdM3l+zw7NW89&#10;alCpPNumQFBX7tcQsutwrwJRN5RdSp2+zOZg5VcXNcPm8m+ZKwJfbs/uZp0Jx6NnFuTPQ9xOpN+U&#10;xzUiezcPbU0jirBJX0r0fA2LTp1V2oBwL2+9SVAMVo72KSmakGnEZmtXZlfWfuiFtFgTxN878iTr&#10;rfmzQ2Y+6l7dNMtHp5a2PDbHVH9qnmFxHrGFPm2Tv4pGPBHU4cxc5thHtIa7lCYKw7HeXXFF7/xT&#10;026iq2zb1g4e0Je4aI761/ZEJI7ojuXt2S6KJi87yswa/jW4S73VeK9vovfrlxEN9jzCVsyZvdlQ&#10;1a2NYaYx92OuuDji91pJyK+suhP68jNBLl92huVBleY46aXBVIdHvlKlP0KcLm7vM1tox0IUvZKS&#10;xGJIHBrfR0s7U+f0Mjz0gj3lnL5HyE3CMboi6Kf9slv4322ACtcGOqWWw7DITL3lV3raNHJZcdv1&#10;Kxjf4A26Ga3bUgBeokbAhaBcvwbP7XZ2WFR+5fDyoHZznNTSzIAAb9AwNqbRof91Sj9QnSKruBOZ&#10;XYdxzAedasE+r8s3IO9HXupAQrsnqpF4jBNc7HQU+VLh1vbW8eCZaCTwRdCR1J7dExm2axA30jC0&#10;2s8VVBn+V4fomp+I75GVJoLAInCR8I2WLFwNt3qfF+50o/EmqrVI/l7rz81GdhT7ys3m2vsAlKld&#10;RIpyqBougq04c+N9x+IZOYSaRphztJYft/qZjfaO+pHD3jxDTmAnJfNvlQbKjC5Hgy5JJXDcV5hV&#10;xMqhYm0FvQCtjHAoUAnIK0Fmue6UgVAFfuYYqKcL9qNDPdu9++g0GowZXHLsVPCiFlCSEeZW5AFR&#10;ir+wzvqTcDYfrbQUivaf2WRzfQrKZ/vDkcMWGXyIp1wWpKVBqUx2YxlgjneLFCZX2N1UmicMe4NC&#10;JQw0YcKUvsU5U/XSdG8uyVFWgYnnwscbT3+QyfhqR513rSSTQtqaT/07ufcQUU4InOShx5e+sYnG&#10;zgydqvccoAOPb26HHqTiVdaO6x/XKTdFZNgLNgRl1CZQdPBnc1fz5UnvgYaQecnGOTLIHlt3Ny9K&#10;9IkUJ/fX2wPAQnlc739S2chB41Y85WYiJYmxhOdBrxBFvBhRj3dUI2KehTr4KzdTp2JL/KkMftQB&#10;KVDjx0p/tl6uUWZTzN/D/SKDgOS6Yw24DVB6CdepPHpBFGUOsxOkEMfzvDdHnoQIn4ERksw2uD/W&#10;AOD336y4cRrI5kDQ1KMLWl0Z42UrRohwAllO2q4JWhJlZv2vzMlE4dxu3NlVG2IoIH3U99+EO3aF&#10;MhvCA6VGKR+DEd5xiUDDlacqzPyQpw/Yfq6uH+/Pr8iWJxBiRPK/xy6+Q6/tkMmB724mCn3gKrJd&#10;jSlzaN4t60h+1EKOcfQbRHPqnVOLQGmPnJTEUXoKrHQ/rtiTaZfO7kwsfyKBqGClrLM6mMfQzCyQ&#10;ICed63/td2bDBmnBtwmSBXEfWbcii2aW7hfFiiqqraw2CRBrb8/J1AcZxp8DC3gATMIQ79wjz4QV&#10;DkEcI8ujiJkv73l9lt3poZcRI6TIq2zN9+YQvCw8S9ko6bFvIUiHj5eoO4bTkhReP2sXZlZI/IMX&#10;daX0pTMslKjXmYhKkrbeAzicwDtm2Z7nkHPKVRIXh46xe1Ez8x/b06B63ELD4bW+CW+BGMm7DCJk&#10;oUCWo+8NFU8eEt0vKXzhHTxW5UedPeX/2I1vmWjlOTzDTFw0OoYxxAxMobxauuLM9ksY43MW8UV5&#10;xRHztIfSKMRRhCIM64grNapk6hlNoyLvReJZfwv6hrhyUoQtl+7Hjbd3PBnh8xY3Jl3WKihWOVuG&#10;IPFGN6lvhQF7yMr+5tUkdSFtvomRo4SsAu7pZ1MUG9v8fn/2kBQzePLJu+nUzuVdswSZaUcwiurZ&#10;Wf33vfo7c9c+OMxCcSMMocn9izL5gbM0R60BYyB9nMOic/4h7pPjUM/5WgypxvlPjiLIEOdRyzEd&#10;nM0Ys2ZcTTpU5XKnbd98Hi3O+Kh5Vu/s1NKk++U5aEwrtPgBc4qcwI5hkvafrwwJsaPz6ttb+j/t&#10;oo4HGBJiUJPq2zmfTC6F5yUg/ZF/0hfv58eP+ztiEoC8dG2ZXr1/rVR14d87/beWWAGQpwbbcUBe&#10;GjJ5XVXqp2Xt81qRIxN0EsQqhpACXjXCxoMvx4FPdSqTWNGos1w6M33PhYrO7/se79AX9WkwkRUE&#10;IUORQJZttpOAYczha8jf7mc5j8izcEKYSKCttRhWuQ75wK+DHbat4wibqTLZVsErt46Otkw5ea8x&#10;PdZ3FgEl7GmvhkShd/zkXNaiLTZXoohpTf7Fxsqpu8PXnOpqd8DxP3puXP+VUFj/OIx3jr6E706z&#10;kClhJc1CeNOsQsRJPYqwMvL7iHzpR5+ZX9xdikhCyMKTAGdzd+UHysgdRAvHVMS+LU0ms5VZJHI4&#10;rF9bLBBiYj8z8h0VO87jt1LnyRuvHRI5VB8hkKREih459SzrmbIq7BrWLerEP6D6gm6pfZj5WtA2&#10;0M8i8eUYQ19f2mMjsDwor2FKqKqnNhZIkgVviTan0aaqeRBX+9DkdQ9UQakB+Z6ZWrNCMwE1pru4&#10;d9Zaxa8wFmU5uHvKGLqV2sEj422RWrQlIbnhlbFmOAiSWt/IuOvQzlfPKxWwuLZa61LuUdadUjLF&#10;D4aYWbsKF1E3yhYQkbWwpVIK09D35CSltz01DnLuzlE6UdnZydYHK/7cSq2KfqGhvUnqOrrzcNgo&#10;yz8gd8ll/920cgE4Y25jrmz+e9pdcOZG5Q0TtYvm7Cjq9j6Xyk1t9DXUxbcq9qkdRXpI2UW7OyFW&#10;UMnwjMHEf06njafqz+P1H6TuyyNmWSLFJ6uuifcMHE7Bbo5u4FdeD8qKBpwu70f8Wr/FnLyHkB0O&#10;Q7eWVjlmmYoWv45nq7GcnTr60qsxX9vCrDC1tkg/ngu0NyNMimkX0EaxJSvTlt4WVhxcCPOliO/e&#10;uE9FwCavnc06aj31dcu78gYn0pHFbkrab4pr0AsVqt9DGTYZvmpBd9s/Z94YQ8ebXM9kopjOHDPL&#10;0C44mIw1yFj5PaJVksyWAk+9+PTYTDayjf7cst0YX6YTRLNNVV6eOImQqMWWhk6eyKbq8Ujx4u/B&#10;qIfQlEPZwrN7a+Pjz3ffsZXiR2t2HIehbu3vitc0K15lBSDhqRJipgYtFNll6a2zSJhF7MvQTTCy&#10;d8pMQKleUdq/YIC9L6VNgsdXIFk5QLWsscmr9DVf1XGv22n3xPO7gtoi/Y+5BpGxBgXX+Q/5D+yy&#10;IlbRIu1528Zwc7dmZ95X4zEbBz90vvZKe9EwGt931VxDrm7ojRz+pIJotzZv+wyb2s+cwlH6s1oZ&#10;AOr8GKHVm9tGLRTTZVOfmVDMAb72GiQvnJHyJ+o1Or/JDTVBuXbN5dczidX/M9/0PXCm1s+sd/qi&#10;IH0CYzoQ2WFu4i7Enrtt5SXtlKdk0CDxvnvjNcUFXhVe0/Uo8FkztIXCtxmanW3matbeDpJw7Zj/&#10;xGZ+KFjtgxKp8AFKS6vJCNEaoZb6CrJhT7o/hHChbqQnyS7pdyPP/Bby6cs4KicLIA/wkTaGkJuS&#10;CR2rMPb5b6QMEK+GD2DYrocRrnAh0dPSdGtBoQ/oHSJOsFM3ODHeY/7kDGzoTj9prpYM/93ry/kw&#10;Bz0MZkebfwr8e1Ycl8liOAJrLNQdTxQlVhWGGPM0l2Ow43NqLbMFPk+ySYipNRzGsPMupBjwKhri&#10;shwD1fnFFqg9/VzO6MafWdb1we8zgX7Vj8AkwXgtipJFfEI16z55EgN5Ww4j7uvEIz2BnyFI5BJ6&#10;S2d98zVo76c3O5WeOuqThkoUK+MHQuHeMC3n9fNNmsLWIJSe/Ay1ggWtEGRm1y8lKeiQy+Rci6W/&#10;We6YIPl9IIj0d9cnQDpQ9lOrrKhblVPpvpdc+rtXfMU/aTW4IJ2OEd8OfD9jtRZ1Ay+3Cs4o1i9L&#10;tP5gf/QweLDxH7jkfoILuaHawSLBX/Egr1GFCB8CeZZ6LMhC+gEqNirSCpipZHx4R36jhtf5eB9T&#10;2rL8y+aHOxXFJ3jqmDns2sfc4TFPI/729k4WlJyFLg+li9x96z4kQqZCgi43JyixXFktWzcOXSlA&#10;M6w+HcNYvaylmPOTI5omsQNisGIA1tzYPJqImQwxM6FwgRusTXx2/row68/LJnla+Ax12OAqsC3H&#10;dchVFJIQN6k+Ue+cMxI0+TsBfMur2aqRloQa+sC6C3nmpgnjblaQEZDTZBwAVIvVkzKDShd03j6R&#10;rCvmLCzOIDl+z1iN0QqSLjzVTR6olDiXHa3oSyuQ8smDklCj5Pyoj1dgYrpxLrss77JWDh4xfjgo&#10;9KP+clZXJdLy7u1ROPoR4HMORS56eiHMZbcuThYEJZaABx9lTfgTJ2RDwCxW+h47kT/S/w69DTMz&#10;VbJ/wIxwoxu51fs+PT/d23k7h1SFUu+B9RbV6UnjzyHoQPBEmlIXBYqUp9eNzQ416fZ0W2bu1usJ&#10;NtBMCZOOhTjEqeGD7zza4jo8CzxHKQz1b3bcBNu1IhG9MIm13ohLypGeQ0kqvUC/NBDHttbq0aRN&#10;lqxWeTSEIVY+11EIItpCcSpKaYXOZoFn6c1R6jL4B3zF1f0E8opbP17rTd4XMISJT6j+65avQ/ci&#10;fOErDHmKeNZDpEjfFjnTqSzo4FEj5nh5BxnN+Xj/yZKyBJ74aysNp7rFNI5wADG1UNyKy2RwDPmc&#10;0DlhutZ6XED8+KYupijhJ4MThvp+dTkSdR92/utp/yEZ5KXhwWJULzGt1LXKcB2C1Ab1Ae79U3jx&#10;O+0eAXiWJVbwGjd+8rPFoz7LzonVMrAiIAZNTB5tAt9e4gelUNYAKoiJWYI78E5g5z3CQmuARIL6&#10;spbCM9hrthSHa6DbkVTlrJHA9L3XC8KdB0I2NsqoW6FAX18NB03OtPHvPclpjvkj1aTkOqvStMbb&#10;LlaCXRP/IF6vbuYf99u3z4UhBlaXmkZuEtJi3NWnllR+5Yo0nBZHnUjm/YznI1Zy3cicB7I87cIF&#10;cf+l+Lhf3frAWoXvZCjI3JB49SlvPfuZ9z3cqrY/2pNYLED8njcAgEgo/3vshALVCUCTYmKgur9I&#10;IdYhUBJi7C/gEgp89P92muX/Eyz5APS0Z/JoP4ZCWg18mfn6gYx9eoePFUHySjRPdKSvthIog0JR&#10;PKEgLh7G7DnXqVPRCINY4EVscW3UhhSdAIRfi4Au22AiL5AVpPvQwKg6VYWSF6bNtTfmNkRtcf3I&#10;M6O7uVEIINYKaHMtqMi/QnO39BTUBh7AY0dfPYXcAVHson4LsPBCArolqAJaLOMeJw1v+vyYWxpD&#10;T+xOPfFj2I8rWOFbcXCw1uO2RXE2TChevUyKzde5nNpxNRY5+YJ0z8kiBY2uLUUxBnsd4gBc36h6&#10;hyb8TS7zNSj7KhBNouRlf/2WnkMfIvfdwA1zRtgGxSFNfprXZkgplgeQ84X8G5Jz87C+pW+VIjdq&#10;A+tDi/K9MoOpTj/lBFZdEUpuOA+SdrbiuP153RIfRCdSgC3Scath4l2zZx/+JvuNTKjR+wgytU6/&#10;KR6/QXONwnZdywaG/OF4BVc00hlSuy3DUbMBJUDxhSeCH6GLZYDqR93cAjqgl+ubAtrc+vKUAV4m&#10;Q9j7Y5akjKyRdmpWhDStZr+ssbHTu3eJ55yevAOlU7rDi1LzLg8+G8sIInqVKID0QKa8SaVhB59p&#10;nWecJrRgWWQDkwSkhrvjRjwjmKrbmbOSUUWoi4lcYTUud8/DKHgh1T4EGhLtbxBBVBFqwqh9tEbX&#10;7PnwSb3gZOqg7vdiDoI3rjcG+uEIetv5rYlQz/DxZysWVu2M6Tf66ftxQdkXCS/xygI9RsXZhu48&#10;ip6kTA4IgyZneP5566CjSR97zNhp8yzjd8nxBWhQ85Twa694PQqMDyH+i3I6EuM0s2rIDHlVXydC&#10;LeDbZFIsT+GgcWp4rZZV6gVBL5+Qdh5sCjMScR1yOAQNAnxK/mTbNVkVyzPlsYFKfWBmNbCNFxat&#10;oFKnZpHge4pzckWlXpdWz4RqC0aRjTddGB53XMTdFbNC2XWWOu2ju9Gjfqciae0WguV/6o2TtP8O&#10;mQd5Bh3Vf7D2F3/uLxS0taA5GJexRHgj0tfeNG7crmgkN1ze5cvUjtjsqPMsWNN6m1d2R9R9cYpE&#10;E+9XcVmEAt4f4j+qm7wm43nALgyp4Rx3yyjBGQ5wDc6ZZ2qTpCup/JEZDuas3xmocC477l4bxNyO&#10;GWt3MrTcncqd3QQjCMlPS2Uea5Aw07hR2K5p4aFoicihptQN/oVBCCe6dcoN1sw94Yks3OkbQs4L&#10;fx9/3zo7IbJkNZFr6uJnXvWYxa7JUS82Czg4lk+/LtIz8ZlvwTH0d7NVhSiDE+XEj360nxzSX6d8&#10;tHxszBf8TYVtfL73u0bWvnl2upO3o4lzkV8BQZTDZVjau/cxQznlQQqhzrlYmimxzlIAxnBMig4g&#10;szTeOelf6P06MAgVOG0ymm01XKppnY0RXZuiBLvJxsgjBoZf2upCH3MBiRHTk5Zm5HJJ5WjcAD6L&#10;R3sOYb4/JhUn+CYveNeTUOhlUvSWysREN5f3zqaJ99a58NHngX4SJXDKntKgj/HBBI1Jnwn6p5wN&#10;5Mh1tD/UKTa3RGZlQljJSZjzdLjZgJ7LDr2bfzvYLXvqDKEwtN151unHKK3nSbAr71ZhNG15uJ/+&#10;PIkwWy2D64ytSHt7rIVLUzKrno6gUzqECihdur52REpmkkJkwVMv14sy9/uOrFKt8tx+COLSTPbP&#10;0q3y15+vt6rPSOWOlpqCQ4D++0XDeeLKCgb4Q9C2TggaUes9XfQ6KPO1QtK3wfhUAOT0aP5LElpF&#10;HIWyz6fE3XPv90nXIiZD/L7SY7R+Qo72/xrTr0unyA/5+MUgxd8BIFuw/scNxS/WxrTIgG6/oBhB&#10;qDx2zjv90A190a99V8zNFVpHlA573WLt1mpOaa7M5OLJtS5HUswEZvPUZYFqkfNzkiyJ7o8gLps0&#10;5obyM4sbZwWUBTfzoVWkpb1A7kdJpBhHzlwoKwWoCLvp/5MStf5DNl2/EypElC/3/9q0dkUyJyNv&#10;uaOaWE486wnQUgOrVipbh/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FjvahpRAQAAIQIAABkAAABkcnMvX3JlbHMvZTJvRG9jLnhtbC5yZWxz&#10;tZHNSsNAFIX3gu8QZt9MUlSKNO1GC/VnIxU3sxmSSRpMZsLMqO2yC20rLlrQgrgWFfzbVNBW+jJN&#10;0l1fwZEiWCi4cnm5937nnHvzxVoYaMeEC59RC5i6ATRCbeb41LPAfqWUyQFNSEwdHDBKLFAnAhQL&#10;y0v5PRJgqZZE1Y+EpihUWKAqZbQOobCrJMRCZxGhquMyHmKpSu7BCNuH2CMwaxhrkP9mgMIcUys7&#10;FuBlJwu0Sj1Syn+zmev6Ntlg9lFIqFwgAf1QaSsg5h6RFnD9gCi7sLSOsoa5Mun30+45it8HaeMl&#10;bTdR3LlInm7R5PPxhHEHpe2HtHOG0sv76bCBko9O0muOB28oubpO77ppuzUbyMSj0/Ho2ZwOW3Hr&#10;Jum9TodttLV9sLOaM/VKufSjv8scFWuzJgmnOABwcX7zH/OHxPHx7CimHlHv2wOce2zhC1BLAwQU&#10;AAAACACHTuJAeee6BAQBAAATAgAAEwAAAFtDb250ZW50X1R5cGVzXS54bWyVkcFOwzAMhu9IvEOU&#10;K2pTdkAIrd2BjiMgNB4gStw2onGiOJTt7Um6TYKJIe0Y29/vL8lytbUjmyCQcVjz27LiDFA5bbCv&#10;+fvmqbjnjKJELUeHUPMdEF8111fLzc4DsUQj1XyI0T8IQWoAK6l0HjB1OhesjOkYeuGl+pA9iEVV&#10;3QnlMALGIuYM3ixb6OTnGNl6m8p7E489Z4/7ubyq5sZmPtfFn0SAkU4Q6f1olIzpbmJCfeJVHJzK&#10;RM4zNBhPN0n8zIbc+e30c8GBe0mPGYwG9ipDfJY2mQsdSGj3hQGm8v+QbGmpcF1nFJRtoDZhbzAd&#10;rc6lw8K1Tl0avp6pY7aYv7T5BlBLAQIUABQAAAAIAIdO4kB557oEBAEAABMCAAATAAAAAAAAAAEA&#10;IAAAAMA0AABbQ29udGVudF9UeXBlc10ueG1sUEsBAhQACgAAAAAAh07iQAAAAAAAAAAAAAAAAAYA&#10;AAAAAAAAAAAQAAAA8jEAAF9yZWxzL1BLAQIUABQAAAAIAIdO4kCKFGY80QAAAJQBAAALAAAAAAAA&#10;AAEAIAAAABYyAABfcmVscy8ucmVsc1BLAQIUAAoAAAAAAIdO4kAAAAAAAAAAAAAAAAAEAAAAAAAA&#10;AAAAEAAAAAAAAABkcnMvUEsBAhQACgAAAAAAh07iQAAAAAAAAAAAAAAAAAoAAAAAAAAAAAAQAAAA&#10;EDMAAGRycy9fcmVscy9QSwECFAAUAAAACACHTuJAWO9qGlEBAAAhAgAAGQAAAAAAAAABACAAAAA4&#10;MwAAZHJzL19yZWxzL2Uyb0RvYy54bWwucmVsc1BLAQIUABQAAAAIAIdO4kDA8vdX2gAAAAkBAAAP&#10;AAAAAAAAAAEAIAAAACIAAABkcnMvZG93bnJldi54bWxQSwECFAAUAAAACACHTuJAYilUdHkDAAD5&#10;BwAADgAAAAAAAAABACAAAAApAQAAZHJzL2Uyb0RvYy54bWxQSwECFAAKAAAAAACHTuJAAAAAAAAA&#10;AAAAAAAACgAAAAAAAAAAABAAAADOBAAAZHJzL21lZGlhL1BLAQIUABQAAAAIAIdO4kCEB/nByiwA&#10;AM8tAAAUAAAAAAAAAAEAIAAAAPYEAABkcnMvbWVkaWEvaW1hZ2UxLnBuZ1BLBQYAAAAACgAKAFIC&#10;AAD1NQAAAAA=&#10;">
                <o:lock v:ext="edit" aspectratio="f"/>
                <v:shape id="图片 15" o:spid="_x0000_s1026" o:spt="75" type="#_x0000_t75" style="position:absolute;left:4640;top:13240;height:1589;width:1418;" filled="f" o:preferrelative="t" stroked="f" coordsize="21600,21600" o:gfxdata="UEsDBAoAAAAAAIdO4kAAAAAAAAAAAAAAAAAEAAAAZHJzL1BLAwQUAAAACACHTuJAgUHDqr8AAADb&#10;AAAADwAAAGRycy9kb3ducmV2LnhtbEWPQWvCQBSE70L/w/IKXqRukkopqasUQfDgoWoPPb5mn0lI&#10;9u2S3STqr+8WBI/DzHzDLNcX04qBOl9bVpDOExDEhdU1lwq+T9uXdxA+IGtsLZOCK3lYr54mS8y1&#10;HflAwzGUIkLY56igCsHlUvqiIoN+bh1x9M62Mxii7EqpOxwj3LQyS5I3abDmuFCho01FRXPsjYKm&#10;/wyvv26237uv7NzfmsWPHqxS0+c0+QAR6BIe4Xt7pxVkGfx/iT9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FBw6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7" r:href="rId28" o:title=""/>
                  <o:lock v:ext="edit" aspectratio="t"/>
                </v:shape>
                <v:shape id="_x0000_s1026" o:spid="_x0000_s1026" o:spt="202" type="#_x0000_t202" style="position:absolute;left:4760;top:14842;height:380;width:451;" fillcolor="#FFFFFF [3201]" filled="t" stroked="f" coordsize="21600,21600" o:gfxdata="UEsDBAoAAAAAAIdO4kAAAAAAAAAAAAAAAAAEAAAAZHJzL1BLAwQUAAAACACHTuJAaTTx/7MAAADa&#10;AAAADwAAAGRycy9kb3ducmV2LnhtbEVPyQrCMBC9C/5DGMGbphURqUYPguBJcD0PzdgUm0lJ4vr1&#10;RhA8DY+3znz5tI24kw+1YwX5MANBXDpdc6XgeFgPpiBCRNbYOCYFLwqwXHQ7cyy0e/CO7vtYiRTC&#10;oUAFJsa2kDKUhiyGoWuJE3dx3mJM0FdSe3ykcNvIUZZNpMWaU4PBllaGyuv+ZhWcK/s+n/LWG22b&#10;MW/fr8PR1Ur1e3k2AxHpGf/in3uj03z4vvK9cvEB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Gk08f+zAAAA2g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tabs>
                            <w:tab w:val="left" w:pos="3240"/>
                          </w:tabs>
                          <w:snapToGrid w:val="0"/>
                          <w:spacing w:line="360" w:lineRule="auto"/>
                          <w:jc w:val="center"/>
                          <w:rPr>
                            <w:rFonts w:hAnsi="宋体" w:cs="Times New Roman"/>
                          </w:rPr>
                        </w:pPr>
                        <w:r>
                          <w:rPr>
                            <w:rFonts w:hAnsi="宋体" w:cs="Times New Roman"/>
                          </w:rPr>
                          <w:t>甲</w:t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jc w:val="both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法一　力的三角形法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如图乙所示，风力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和拉力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的合力与重力等大反向，由矢量三角形可得：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法二　正交分解法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以金属球为坐标原点，取水平方向为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轴，竖直方向为</w:t>
      </w:r>
      <w:r>
        <w:rPr>
          <w:rFonts w:hAnsi="宋体" w:cs="Times New Roman"/>
          <w:i/>
        </w:rPr>
        <w:t>y</w:t>
      </w:r>
      <w:r>
        <w:rPr>
          <w:rFonts w:hAnsi="宋体" w:cs="Times New Roman"/>
        </w:rPr>
        <w:t>轴，建立直角坐标系，如图丙所示．由水平方向的合力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和竖直方向的合力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分别等于零，即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sin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＝0，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  <w:i/>
          <w:vertAlign w:val="subscript"/>
        </w:rPr>
        <w:t>y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 xml:space="preserve">cos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>＝0，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解得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.由所得结果可见，当金属球的质量</w:t>
      </w:r>
      <w:r>
        <w:rPr>
          <w:rFonts w:hAnsi="宋体" w:cs="Times New Roman"/>
          <w:i/>
        </w:rPr>
        <w:t>m</w:t>
      </w:r>
      <w:r>
        <w:rPr>
          <w:rFonts w:hAnsi="宋体" w:cs="Times New Roman"/>
        </w:rPr>
        <w:t>一定时，风力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只跟偏角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有关．因此，根据偏角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的大小就可以指示出风力的大小．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i/>
          <w:color w:val="FF0000"/>
        </w:rPr>
      </w:pPr>
      <w:r>
        <w:rPr>
          <w:rFonts w:hAnsi="宋体" w:cs="Times New Roman"/>
          <w:b/>
          <w:bCs/>
          <w:color w:val="FF0000"/>
        </w:rPr>
        <w:t>答案　</w:t>
      </w:r>
      <w:r>
        <w:rPr>
          <w:rFonts w:hAnsi="宋体" w:cs="Times New Roman"/>
          <w:b/>
          <w:bCs/>
          <w:i/>
          <w:color w:val="FF0000"/>
        </w:rPr>
        <w:t>F</w:t>
      </w:r>
      <w:r>
        <w:rPr>
          <w:rFonts w:hAnsi="宋体" w:cs="Times New Roman"/>
          <w:b/>
          <w:bCs/>
          <w:color w:val="FF0000"/>
        </w:rPr>
        <w:t>＝</w:t>
      </w:r>
      <w:r>
        <w:rPr>
          <w:rFonts w:hAnsi="宋体" w:cs="Times New Roman"/>
          <w:b/>
          <w:bCs/>
          <w:i/>
          <w:color w:val="FF0000"/>
        </w:rPr>
        <w:t>mg</w:t>
      </w:r>
      <w:r>
        <w:rPr>
          <w:rFonts w:hAnsi="宋体" w:cs="Times New Roman"/>
          <w:b/>
          <w:bCs/>
          <w:color w:val="FF0000"/>
        </w:rPr>
        <w:t xml:space="preserve">tan </w:t>
      </w:r>
      <w:r>
        <w:rPr>
          <w:rFonts w:hAnsi="宋体" w:cs="Times New Roman"/>
          <w:b/>
          <w:bCs/>
          <w:i/>
          <w:color w:val="FF0000"/>
        </w:rPr>
        <w:t>θ</w:t>
      </w:r>
    </w:p>
    <w:p>
      <w:pPr>
        <w:pStyle w:val="2"/>
        <w:tabs>
          <w:tab w:val="left" w:pos="4139"/>
        </w:tabs>
        <w:snapToGrid w:val="0"/>
        <w:spacing w:line="360" w:lineRule="auto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596265</wp:posOffset>
            </wp:positionV>
            <wp:extent cx="1068070" cy="964565"/>
            <wp:effectExtent l="0" t="0" r="17780" b="6985"/>
            <wp:wrapTight wrapText="bothSides">
              <wp:wrapPolygon>
                <wp:start x="0" y="0"/>
                <wp:lineTo x="0" y="21330"/>
                <wp:lineTo x="21189" y="21330"/>
                <wp:lineTo x="21189" y="0"/>
                <wp:lineTo x="0" y="0"/>
              </wp:wrapPolygon>
            </wp:wrapTight>
            <wp:docPr id="29" name="图片 20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0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29" r:link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b/>
          <w:bCs/>
          <w:color w:val="0070C0"/>
          <w:szCs w:val="48"/>
        </w:rPr>
        <w:t>【解析】</w:t>
      </w:r>
      <w:r>
        <w:rPr>
          <w:rFonts w:hAnsi="宋体" w:cs="Times New Roman"/>
          <w:color w:val="auto"/>
          <w:szCs w:val="48"/>
        </w:rPr>
        <w:t>　对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球受力分析如图所示，由平衡条件得：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mg</w:t>
      </w:r>
      <w:r>
        <w:rPr>
          <w:rFonts w:hAnsi="宋体" w:cs="Times New Roman"/>
          <w:color w:val="auto"/>
          <w:szCs w:val="48"/>
        </w:rPr>
        <w:t>tan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，又</w:t>
      </w:r>
      <w:r>
        <w:rPr>
          <w:rFonts w:hAnsi="宋体" w:cs="Times New Roman"/>
          <w:i/>
          <w:color w:val="auto"/>
          <w:szCs w:val="48"/>
        </w:rPr>
        <w:t>F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kx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mg</w:instrText>
      </w:r>
      <w:r>
        <w:rPr>
          <w:rFonts w:hAnsi="宋体" w:cs="Times New Roman"/>
          <w:color w:val="auto"/>
          <w:szCs w:val="48"/>
        </w:rPr>
        <w:instrText xml:space="preserve">tan\f(</w:instrText>
      </w:r>
      <w:r>
        <w:rPr>
          <w:rFonts w:hAnsi="宋体" w:cs="Times New Roman"/>
          <w:i/>
          <w:color w:val="auto"/>
          <w:szCs w:val="48"/>
        </w:rPr>
        <w:instrText xml:space="preserve">θ,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Times New Roman"/>
          <w:i/>
          <w:color w:val="auto"/>
          <w:szCs w:val="48"/>
        </w:rPr>
        <w:instrText xml:space="preserve">,k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，故C对，A、B、D错.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int="eastAsia" w:hAnsi="宋体" w:cs="MingLiU_HKSCS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2" w:firstLineChars="200"/>
        <w:rPr>
          <w:rFonts w:hAnsi="宋体" w:cs="Times New Roman"/>
          <w:b/>
          <w:bCs/>
          <w:color w:val="FF0000"/>
          <w:szCs w:val="48"/>
        </w:rPr>
      </w:pPr>
      <w:r>
        <w:rPr>
          <w:rFonts w:hAnsi="宋体" w:cs="Times New Roman"/>
          <w:b/>
          <w:bCs/>
          <w:color w:val="FF0000"/>
          <w:szCs w:val="48"/>
        </w:rPr>
        <w:t>【答案】　C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/>
          <w:b/>
          <w:bCs/>
          <w:color w:val="FF0000"/>
        </w:rPr>
        <w:drawing>
          <wp:anchor distT="0" distB="0" distL="114300" distR="114300" simplePos="0" relativeHeight="251920384" behindDoc="0" locked="0" layoutInCell="1" allowOverlap="1">
            <wp:simplePos x="0" y="0"/>
            <wp:positionH relativeFrom="column">
              <wp:posOffset>2132330</wp:posOffset>
            </wp:positionH>
            <wp:positionV relativeFrom="paragraph">
              <wp:posOffset>568325</wp:posOffset>
            </wp:positionV>
            <wp:extent cx="908050" cy="891540"/>
            <wp:effectExtent l="0" t="0" r="6350" b="3810"/>
            <wp:wrapSquare wrapText="bothSides"/>
            <wp:docPr id="3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/>
                    <pic:cNvPicPr>
                      <a:picLocks noChangeAspect="1"/>
                    </pic:cNvPicPr>
                  </pic:nvPicPr>
                  <pic:blipFill>
                    <a:blip r:embed="rId31" r:link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</w:rPr>
        <w:t>　取物资受力分析如图所示，由合成法解得</w:t>
      </w:r>
      <w:r>
        <w:rPr>
          <w:rFonts w:hAnsi="宋体" w:cs="Times New Roman"/>
          <w:i/>
        </w:rPr>
        <w:t>T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cos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 xml:space="preserve"> ，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mg</w:t>
      </w:r>
      <w:r>
        <w:rPr>
          <w:rFonts w:hAnsi="宋体" w:cs="Times New Roman"/>
        </w:rPr>
        <w:t xml:space="preserve">tan </w:t>
      </w:r>
      <w:r>
        <w:rPr>
          <w:rFonts w:hAnsi="宋体" w:cs="Times New Roman"/>
          <w:i/>
        </w:rPr>
        <w:t>θ</w:t>
      </w:r>
      <w:r>
        <w:rPr>
          <w:rFonts w:hAnsi="宋体" w:cs="Times New Roman"/>
        </w:rPr>
        <w:t>.故B项正确．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lang w:val="en-US" w:eastAsia="zh-CN"/>
        </w:rPr>
        <w:t>5、</w:t>
      </w:r>
      <w:r>
        <w:rPr>
          <w:rFonts w:hAnsi="宋体"/>
          <w:b/>
          <w:bCs/>
          <w:color w:val="0070C0"/>
        </w:rPr>
        <w:drawing>
          <wp:anchor distT="0" distB="0" distL="114300" distR="114300" simplePos="0" relativeHeight="251979776" behindDoc="0" locked="0" layoutInCell="1" allowOverlap="1">
            <wp:simplePos x="0" y="0"/>
            <wp:positionH relativeFrom="column">
              <wp:posOffset>3950335</wp:posOffset>
            </wp:positionH>
            <wp:positionV relativeFrom="paragraph">
              <wp:posOffset>99060</wp:posOffset>
            </wp:positionV>
            <wp:extent cx="1082675" cy="636270"/>
            <wp:effectExtent l="0" t="0" r="3175" b="11430"/>
            <wp:wrapSquare wrapText="bothSides"/>
            <wp:docPr id="3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1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Ansi="宋体" w:cs="Times New Roman"/>
          <w:b/>
          <w:bCs/>
        </w:rPr>
        <w:t>　</w:t>
      </w:r>
      <w:r>
        <w:rPr>
          <w:rFonts w:hAnsi="宋体" w:cs="Times New Roman"/>
        </w:rPr>
        <w:t>对小滑块受力分析如图所示．根据三角函数可得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tan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N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合</w:t>
      </w:r>
      <w:r>
        <w:rPr>
          <w:rFonts w:hAnsi="宋体" w:cs="Times New Roman"/>
        </w:rPr>
        <w:t>＝</w:t>
      </w:r>
      <w:r>
        <w:rPr>
          <w:rFonts w:hAnsi="宋体" w:cs="宋体-方正超大字符集"/>
        </w:rPr>
        <w:fldChar w:fldCharType="begin"/>
      </w:r>
      <w:r>
        <w:rPr>
          <w:rFonts w:hint="eastAsia" w:hAnsi="宋体" w:cs="宋体-方正超大字符集"/>
        </w:rPr>
        <w:instrText xml:space="preserve">eq \</w:instrText>
      </w:r>
      <w:r>
        <w:rPr>
          <w:rFonts w:hAnsi="宋体" w:cs="Times New Roman"/>
        </w:rPr>
        <w:instrText xml:space="preserve">f(</w:instrText>
      </w:r>
      <w:r>
        <w:rPr>
          <w:rFonts w:hAnsi="宋体" w:cs="Times New Roman"/>
          <w:i/>
        </w:rPr>
        <w:instrText xml:space="preserve">mg,</w:instrText>
      </w:r>
      <w:r>
        <w:rPr>
          <w:rFonts w:hAnsi="宋体" w:cs="Times New Roman"/>
        </w:rPr>
        <w:instrText xml:space="preserve">sin </w:instrText>
      </w:r>
      <w:r>
        <w:rPr>
          <w:rFonts w:hAnsi="宋体" w:cs="Times New Roman"/>
          <w:i/>
        </w:rPr>
        <w:instrText xml:space="preserve">θ</w:instrText>
      </w:r>
      <w:r>
        <w:rPr>
          <w:rFonts w:hAnsi="宋体" w:cs="Times New Roman"/>
        </w:rPr>
        <w:instrText xml:space="preserve">)</w:instrText>
      </w:r>
      <w:r>
        <w:rPr>
          <w:rFonts w:hAnsi="宋体" w:cs="宋体-方正超大字符集"/>
        </w:rPr>
        <w:fldChar w:fldCharType="end"/>
      </w:r>
      <w:r>
        <w:rPr>
          <w:rFonts w:hAnsi="宋体" w:cs="Times New Roman"/>
        </w:rPr>
        <w:t>，故只有A正确．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/>
          <w:lang w:val="en-US" w:eastAsia="zh-CN"/>
        </w:rPr>
        <w:t>6、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2050432" behindDoc="1" locked="0" layoutInCell="1" allowOverlap="1">
            <wp:simplePos x="0" y="0"/>
            <wp:positionH relativeFrom="column">
              <wp:posOffset>4154805</wp:posOffset>
            </wp:positionH>
            <wp:positionV relativeFrom="paragraph">
              <wp:posOffset>104775</wp:posOffset>
            </wp:positionV>
            <wp:extent cx="1029970" cy="883920"/>
            <wp:effectExtent l="0" t="0" r="17780" b="11430"/>
            <wp:wrapTight wrapText="bothSides">
              <wp:wrapPolygon>
                <wp:start x="0" y="0"/>
                <wp:lineTo x="0" y="20948"/>
                <wp:lineTo x="21174" y="20948"/>
                <wp:lineTo x="21174" y="0"/>
                <wp:lineTo x="0" y="0"/>
              </wp:wrapPolygon>
            </wp:wrapTight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35" r:link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b/>
          <w:bCs/>
          <w:color w:val="0070C0"/>
        </w:rPr>
        <w:t>解析</w:t>
      </w:r>
      <w:r>
        <w:rPr>
          <w:rFonts w:hint="eastAsia" w:hAnsi="宋体" w:cs="Times New Roman"/>
          <w:b/>
          <w:bCs/>
          <w:color w:val="0070C0"/>
          <w:lang w:eastAsia="zh-CN"/>
        </w:rPr>
        <w:t>：</w:t>
      </w:r>
      <w:r>
        <w:rPr>
          <w:rFonts w:ascii="Times New Roman" w:hAnsi="Times New Roman" w:eastAsia="仿宋_GB2312" w:cs="Times New Roman"/>
          <w:sz w:val="24"/>
          <w:szCs w:val="24"/>
        </w:rPr>
        <w:t>金属球受到的重力产生两个作用效果，压紧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面和压紧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面，如图所示，将金属球所受的重力分解为压紧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AB</w:t>
      </w:r>
      <w:r>
        <w:rPr>
          <w:rFonts w:ascii="Times New Roman" w:hAnsi="Times New Roman" w:eastAsia="仿宋_GB2312" w:cs="Times New Roman"/>
          <w:sz w:val="24"/>
          <w:szCs w:val="24"/>
        </w:rPr>
        <w:t>面的力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和压紧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BC</w:t>
      </w:r>
      <w:r>
        <w:rPr>
          <w:rFonts w:ascii="Times New Roman" w:hAnsi="Times New Roman" w:eastAsia="仿宋_GB2312" w:cs="Times New Roman"/>
          <w:sz w:val="24"/>
          <w:szCs w:val="24"/>
        </w:rPr>
        <w:t>面的力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，又由题意知，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1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2</w:t>
      </w:r>
      <w:r>
        <w:rPr>
          <w:rFonts w:hAnsi="宋体" w:eastAsia="仿宋_GB2312" w:cs="Times New Roman"/>
          <w:sz w:val="24"/>
          <w:szCs w:val="24"/>
        </w:rPr>
        <w:t>′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2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1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＝tan30°＝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f(\r(3)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3)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，故C项正确。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</w:t>
      </w:r>
      <w:r>
        <w:rPr>
          <w:rFonts w:hint="eastAsia" w:ascii="Times New Roman" w:hAnsi="Times New Roman" w:eastAsia="黑体" w:cs="Times New Roman"/>
          <w:b/>
          <w:bCs/>
          <w:color w:val="FF0000"/>
          <w:sz w:val="24"/>
          <w:szCs w:val="24"/>
          <w:lang w:eastAsia="zh-CN"/>
        </w:rPr>
        <w:t>案</w:t>
      </w: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  <w:t>C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/>
          <w:lang w:val="en-US" w:eastAsia="zh-CN"/>
        </w:rPr>
        <w:t>7、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2123136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1293495</wp:posOffset>
            </wp:positionV>
            <wp:extent cx="1413510" cy="1052195"/>
            <wp:effectExtent l="0" t="0" r="15240" b="14605"/>
            <wp:wrapTight wrapText="bothSides">
              <wp:wrapPolygon>
                <wp:start x="0" y="0"/>
                <wp:lineTo x="0" y="21118"/>
                <wp:lineTo x="21251" y="21118"/>
                <wp:lineTo x="21251" y="0"/>
                <wp:lineTo x="0" y="0"/>
              </wp:wrapPolygon>
            </wp:wrapTight>
            <wp:docPr id="4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2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木楔受到水平向左的力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，在两侧产生的推力如图所示，由于木楔是等腰三角形，所以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N1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N2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cos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b\lc\(\rc\)(\a\vs4\al\co1(90°－\f(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＝2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sin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，故解得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F,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2sin\f(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2))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，所以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一定时，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越小，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越大；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一定时，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越大，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越大，故A、D错误，B、C正确。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color w:val="FF0000"/>
          <w:sz w:val="24"/>
          <w:szCs w:val="24"/>
        </w:rPr>
        <w:t>BC</w:t>
      </w: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3240"/>
        </w:tabs>
        <w:snapToGrid w:val="0"/>
        <w:spacing w:line="360" w:lineRule="auto"/>
        <w:rPr>
          <w:rFonts w:hint="default" w:hAnsi="宋体" w:cs="Times New Roman"/>
          <w:i w:val="0"/>
          <w:iCs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/>
          <w:lang w:val="en-US" w:eastAsia="zh-CN"/>
        </w:rPr>
        <w:t>8、</w:t>
      </w:r>
      <w:r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2197888" behindDoc="1" locked="0" layoutInCell="1" allowOverlap="1">
            <wp:simplePos x="0" y="0"/>
            <wp:positionH relativeFrom="column">
              <wp:posOffset>4020820</wp:posOffset>
            </wp:positionH>
            <wp:positionV relativeFrom="paragraph">
              <wp:posOffset>120650</wp:posOffset>
            </wp:positionV>
            <wp:extent cx="1143000" cy="740410"/>
            <wp:effectExtent l="0" t="0" r="0" b="2540"/>
            <wp:wrapTight wrapText="bothSides">
              <wp:wrapPolygon>
                <wp:start x="0" y="0"/>
                <wp:lineTo x="0" y="21118"/>
                <wp:lineTo x="21240" y="21118"/>
                <wp:lineTo x="21240" y="0"/>
                <wp:lineTo x="0" y="0"/>
              </wp:wrapPolygon>
            </wp:wrapTight>
            <wp:docPr id="5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以小滑块为研究对象进行受力分析，如图所示，将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与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合成，由三角函数得tan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mg,F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tan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，A正确，B错误；sin</w:t>
      </w:r>
      <w:r>
        <w:rPr>
          <w:rFonts w:ascii="Times New Roman" w:hAnsi="Times New Roman" w:eastAsia="仿宋_GB2312" w:cs="Times New Roman"/>
          <w:i/>
          <w:sz w:val="24"/>
          <w:szCs w:val="24"/>
        </w:rPr>
        <w:t>θ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mg,F</w:instrTex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instrText xml:space="preserve">N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sz w:val="24"/>
          <w:szCs w:val="24"/>
          <w:vertAlign w:val="subscript"/>
        </w:rPr>
        <w:t>N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θ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，C、D均错误。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eastAsia="黑体" w:cs="Times New Roman"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color w:val="FF0000"/>
          <w:sz w:val="24"/>
          <w:szCs w:val="24"/>
        </w:rPr>
        <w:t>A</w:t>
      </w: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drawing>
          <wp:anchor distT="0" distB="0" distL="114300" distR="114300" simplePos="0" relativeHeight="252273664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1219200</wp:posOffset>
            </wp:positionV>
            <wp:extent cx="1207135" cy="762000"/>
            <wp:effectExtent l="0" t="0" r="12065" b="0"/>
            <wp:wrapTight wrapText="bothSides">
              <wp:wrapPolygon>
                <wp:start x="0" y="0"/>
                <wp:lineTo x="0" y="21060"/>
                <wp:lineTo x="21134" y="21060"/>
                <wp:lineTo x="21134" y="0"/>
                <wp:lineTo x="0" y="0"/>
              </wp:wrapPolygon>
            </wp:wrapTight>
            <wp:docPr id="5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6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color w:val="0000FF"/>
          <w:sz w:val="24"/>
          <w:szCs w:val="24"/>
          <w:lang w:val="en-US" w:eastAsia="zh-CN"/>
        </w:rPr>
        <w:t>、</w:t>
      </w:r>
      <w:r>
        <w:rPr>
          <w:rFonts w:ascii="Times New Roman" w:hAnsi="Times New Roman" w:eastAsia="黑体" w:cs="Times New Roman"/>
          <w:color w:val="0000FF"/>
          <w:sz w:val="24"/>
          <w:szCs w:val="24"/>
        </w:rPr>
        <w:t>解析　</w:t>
      </w:r>
      <w:r>
        <w:rPr>
          <w:rFonts w:ascii="Times New Roman" w:hAnsi="Times New Roman" w:eastAsia="仿宋_GB2312" w:cs="Times New Roman"/>
          <w:sz w:val="24"/>
          <w:szCs w:val="24"/>
        </w:rPr>
        <w:t>如图所示，对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球进行受力分析，运用共点力平衡条件得：细线的拉力为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，弹簧的弹力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a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tan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；对</w:t>
      </w:r>
      <w:r>
        <w:rPr>
          <w:rFonts w:ascii="Times New Roman" w:hAnsi="Times New Roman" w:eastAsia="仿宋_GB2312" w:cs="Times New Roman"/>
          <w:i/>
          <w:sz w:val="24"/>
          <w:szCs w:val="24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球进行受力分析，结论相同，即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b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sin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begin"/>
      </w:r>
      <w:r>
        <w:rPr>
          <w:rFonts w:hint="eastAsia" w:ascii="宋体-方正超大字符集" w:hAnsi="宋体-方正超大字符集" w:eastAsia="宋体-方正超大字符集" w:cs="宋体-方正超大字符集"/>
          <w:sz w:val="24"/>
          <w:szCs w:val="24"/>
        </w:rPr>
        <w:instrText xml:space="preserve">eq \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f(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m</w:instrTex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instrText xml:space="preserve">b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g,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tan</w:instrText>
      </w:r>
      <w:r>
        <w:rPr>
          <w:rFonts w:ascii="Times New Roman" w:hAnsi="Times New Roman" w:eastAsia="仿宋_GB2312" w:cs="Times New Roman"/>
          <w:i/>
          <w:sz w:val="24"/>
          <w:szCs w:val="24"/>
        </w:rPr>
        <w:instrText xml:space="preserve">α</w:instrText>
      </w:r>
      <w:r>
        <w:rPr>
          <w:rFonts w:ascii="Times New Roman" w:hAnsi="Times New Roman" w:eastAsia="仿宋_GB2312" w:cs="Times New Roman"/>
          <w:sz w:val="24"/>
          <w:szCs w:val="24"/>
        </w:rPr>
        <w:instrText xml:space="preserve">)</w:instrText>
      </w:r>
      <w:r>
        <w:rPr>
          <w:rFonts w:ascii="宋体-方正超大字符集" w:hAnsi="宋体-方正超大字符集" w:eastAsia="宋体-方正超大字符集" w:cs="宋体-方正超大字符集"/>
          <w:sz w:val="24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4"/>
          <w:szCs w:val="24"/>
        </w:rPr>
        <w:t>，又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F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，故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m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a</w:t>
      </w:r>
      <w:r>
        <w:rPr>
          <w:rFonts w:ascii="Times New Roman" w:hAnsi="Times New Roman" w:eastAsia="仿宋_GB2312" w:cs="Times New Roman"/>
          <w:sz w:val="24"/>
          <w:szCs w:val="24"/>
        </w:rPr>
        <w:t>＝</w:t>
      </w:r>
      <w:r>
        <w:rPr>
          <w:rFonts w:ascii="Times New Roman" w:hAnsi="Times New Roman" w:eastAsia="仿宋_GB2312" w:cs="Times New Roman"/>
          <w:i/>
          <w:sz w:val="24"/>
          <w:szCs w:val="24"/>
        </w:rPr>
        <w:t>T</w:t>
      </w:r>
      <w:r>
        <w:rPr>
          <w:rFonts w:ascii="Times New Roman" w:hAnsi="Times New Roman" w:eastAsia="仿宋_GB2312" w:cs="Times New Roman"/>
          <w:i/>
          <w:sz w:val="24"/>
          <w:szCs w:val="24"/>
          <w:vertAlign w:val="subscript"/>
        </w:rPr>
        <w:t>b</w:t>
      </w:r>
      <w:r>
        <w:rPr>
          <w:rFonts w:ascii="Times New Roman" w:hAnsi="Times New Roman" w:eastAsia="仿宋_GB2312" w:cs="Times New Roman"/>
          <w:sz w:val="24"/>
          <w:szCs w:val="24"/>
        </w:rPr>
        <w:t>，故A、B、C错误，D正确。</w:t>
      </w: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jc w:val="left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0" w:firstLineChars="200"/>
        <w:rPr>
          <w:rFonts w:ascii="Times New Roman" w:hAnsi="Times New Roman" w:eastAsia="黑体" w:cs="Times New Roman"/>
          <w:color w:val="FF0000"/>
          <w:sz w:val="24"/>
          <w:szCs w:val="24"/>
        </w:rPr>
      </w:pPr>
    </w:p>
    <w:p>
      <w:pPr>
        <w:pStyle w:val="2"/>
        <w:tabs>
          <w:tab w:val="left" w:pos="4680"/>
          <w:tab w:val="left" w:pos="9180"/>
        </w:tabs>
        <w:snapToGrid w:val="0"/>
        <w:spacing w:line="360" w:lineRule="auto"/>
        <w:ind w:firstLine="482" w:firstLineChars="200"/>
        <w:rPr>
          <w:rFonts w:hint="default" w:hAnsi="宋体" w:cs="Times New Roman"/>
          <w:i w:val="0"/>
          <w:iCs/>
          <w:lang w:val="en-US" w:eastAsia="zh-CN"/>
        </w:rPr>
      </w:pPr>
      <w:r>
        <w:rPr>
          <w:rFonts w:ascii="Times New Roman" w:hAnsi="Times New Roman" w:eastAsia="黑体" w:cs="Times New Roman"/>
          <w:b/>
          <w:bCs/>
          <w:color w:val="FF0000"/>
          <w:sz w:val="24"/>
          <w:szCs w:val="24"/>
        </w:rPr>
        <w:t>答案　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D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730E2"/>
    <w:rsid w:val="71C73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0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Documents%25252525252525252520and%25252525252525252520Settings\Administrator\&#26700;&#38754;\&#29289;&#29702;~&#25945;&#31185;&#29256;~&#24517;&#20462;1PPT\JKWL591.TIF" TargetMode="External"/><Relationship Id="rId5" Type="http://schemas.openxmlformats.org/officeDocument/2006/relationships/image" Target="media/image1.png"/><Relationship Id="rId44" Type="http://schemas.openxmlformats.org/officeDocument/2006/relationships/fontTable" Target="fontTable.xml"/><Relationship Id="rId43" Type="http://schemas.openxmlformats.org/officeDocument/2006/relationships/customXml" Target="../customXml/item1.xml"/><Relationship Id="rId42" Type="http://schemas.openxmlformats.org/officeDocument/2006/relationships/image" Target="157WL418.TIF" TargetMode="External"/><Relationship Id="rId41" Type="http://schemas.openxmlformats.org/officeDocument/2006/relationships/image" Target="media/image19.png"/><Relationship Id="rId40" Type="http://schemas.openxmlformats.org/officeDocument/2006/relationships/image" Target="157WL409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18.png"/><Relationship Id="rId38" Type="http://schemas.openxmlformats.org/officeDocument/2006/relationships/image" Target="18GKWL23.TIF" TargetMode="External"/><Relationship Id="rId37" Type="http://schemas.openxmlformats.org/officeDocument/2006/relationships/image" Target="media/image17.png"/><Relationship Id="rId36" Type="http://schemas.openxmlformats.org/officeDocument/2006/relationships/image" Target="157WL388.TIF" TargetMode="External"/><Relationship Id="rId35" Type="http://schemas.openxmlformats.org/officeDocument/2006/relationships/image" Target="media/image16.png"/><Relationship Id="rId34" Type="http://schemas.openxmlformats.org/officeDocument/2006/relationships/image" Target="JKWL620.TIF" TargetMode="External"/><Relationship Id="rId33" Type="http://schemas.openxmlformats.org/officeDocument/2006/relationships/image" Target="media/image15.png"/><Relationship Id="rId32" Type="http://schemas.openxmlformats.org/officeDocument/2006/relationships/image" Target="JKWL631.TIF" TargetMode="External"/><Relationship Id="rId31" Type="http://schemas.openxmlformats.org/officeDocument/2006/relationships/image" Target="media/image14.png"/><Relationship Id="rId30" Type="http://schemas.openxmlformats.org/officeDocument/2006/relationships/image" Target="file:///F:\l\l\&#25945;&#31185;&#29289;&#29702;&#24517;&#20462;1\A22.TIF" TargetMode="External"/><Relationship Id="rId3" Type="http://schemas.openxmlformats.org/officeDocument/2006/relationships/footer" Target="footer1.xml"/><Relationship Id="rId29" Type="http://schemas.openxmlformats.org/officeDocument/2006/relationships/image" Target="media/image13.png"/><Relationship Id="rId2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1.TIF" TargetMode="External"/><Relationship Id="rId27" Type="http://schemas.openxmlformats.org/officeDocument/2006/relationships/image" Target="media/image12.png"/><Relationship Id="rId2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582.TIF" TargetMode="External"/><Relationship Id="rId25" Type="http://schemas.openxmlformats.org/officeDocument/2006/relationships/image" Target="media/image11.png"/><Relationship Id="rId24" Type="http://schemas.openxmlformats.org/officeDocument/2006/relationships/image" Target="file:///C:\Documents%252525252525252525252520and%252525252525252525252520Settings\Administrator\&#26700;&#38754;\&#29289;&#29702;~&#25945;&#31185;&#29256;~&#24517;&#20462;1PPT\JKWL592.TIF" TargetMode="External"/><Relationship Id="rId23" Type="http://schemas.openxmlformats.org/officeDocument/2006/relationships/image" Target="media/image10.png"/><Relationship Id="rId22" Type="http://schemas.openxmlformats.org/officeDocument/2006/relationships/image" Target="157WL417.TIF" TargetMode="External"/><Relationship Id="rId21" Type="http://schemas.openxmlformats.org/officeDocument/2006/relationships/image" Target="media/image9.png"/><Relationship Id="rId20" Type="http://schemas.openxmlformats.org/officeDocument/2006/relationships/image" Target="157WL408A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18GKWL22.TIF" TargetMode="External"/><Relationship Id="rId17" Type="http://schemas.openxmlformats.org/officeDocument/2006/relationships/image" Target="media/image7.png"/><Relationship Id="rId16" Type="http://schemas.openxmlformats.org/officeDocument/2006/relationships/image" Target="157WL38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19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630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A21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2021-03-27T04:40:00Z</dcterms:created>
  <dc:creator>魂释</dc:creator>
  <cp:lastModifiedBy>魂释</cp:lastModifiedBy>
  <dcterms:modified xsi:type="dcterms:W3CDTF">2021-03-27T05:18:13Z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