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分节题组6-1 力的分解1</w:t>
      </w:r>
    </w:p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．若将一个力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分解为两个力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，则下列说法正确的是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是物体实际受到的力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不是物体实际受到的力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．物体同时受到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三个力的作用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共同作用的效果与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相同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．把一个力分解为两个力时，下列说法中正确的是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．一个分力变大时，另一个分力一定要变小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．两个分力可同时变大、同时变小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．不论如何分解，两个分力不能同时小于这个力的一半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．不论如何分解，两个分力不能同时大于这个力的两倍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．一个力的大小为</w:t>
      </w:r>
      <w:r>
        <w:rPr>
          <w:rFonts w:hAnsi="宋体" w:cs="Times New Roman"/>
        </w:rPr>
        <w:t>30 N</w:t>
      </w:r>
      <w:r>
        <w:rPr>
          <w:rFonts w:hint="eastAsia" w:hAnsi="宋体" w:cs="Times New Roman"/>
        </w:rPr>
        <w:t>，将此力分解为两个分力，这两个分力的大小不可能是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A</w:t>
      </w:r>
      <w:r>
        <w:rPr>
          <w:rFonts w:hint="eastAsia" w:hAnsi="宋体" w:cs="Times New Roman"/>
          <w:lang w:val="pt-BR"/>
        </w:rPr>
        <w:t>．</w:t>
      </w:r>
      <w:r>
        <w:rPr>
          <w:rFonts w:hAnsi="宋体" w:cs="Times New Roman"/>
          <w:lang w:val="pt-BR"/>
        </w:rPr>
        <w:t>10 N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lang w:val="pt-BR"/>
        </w:rPr>
        <w:t xml:space="preserve">10 N  </w:t>
      </w:r>
      <w:r>
        <w:rPr>
          <w:rFonts w:hAnsi="宋体" w:cs="Times New Roman"/>
          <w:lang w:val="pt-BR"/>
        </w:rPr>
        <w:tab/>
      </w:r>
      <w:r>
        <w:rPr>
          <w:rFonts w:hAnsi="宋体" w:cs="Times New Roman"/>
          <w:lang w:val="pt-BR"/>
        </w:rPr>
        <w:t>B</w:t>
      </w:r>
      <w:r>
        <w:rPr>
          <w:rFonts w:hint="eastAsia" w:hAnsi="宋体" w:cs="Times New Roman"/>
          <w:lang w:val="pt-BR"/>
        </w:rPr>
        <w:t>．</w:t>
      </w:r>
      <w:r>
        <w:rPr>
          <w:rFonts w:hAnsi="宋体" w:cs="Times New Roman"/>
          <w:lang w:val="pt-BR"/>
        </w:rPr>
        <w:t>20 N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lang w:val="pt-BR"/>
        </w:rPr>
        <w:t>40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C</w:t>
      </w:r>
      <w:r>
        <w:rPr>
          <w:rFonts w:hint="eastAsia" w:hAnsi="宋体" w:cs="Times New Roman"/>
          <w:lang w:val="pt-BR"/>
        </w:rPr>
        <w:t>．</w:t>
      </w:r>
      <w:r>
        <w:rPr>
          <w:rFonts w:hAnsi="宋体" w:cs="Times New Roman"/>
          <w:lang w:val="pt-BR"/>
        </w:rPr>
        <w:t>200 N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lang w:val="pt-BR"/>
        </w:rPr>
        <w:t xml:space="preserve">200 N  </w:t>
      </w:r>
      <w:r>
        <w:rPr>
          <w:rFonts w:hAnsi="宋体" w:cs="Times New Roman"/>
          <w:lang w:val="pt-BR"/>
        </w:rPr>
        <w:tab/>
      </w:r>
      <w:r>
        <w:rPr>
          <w:rFonts w:hAnsi="宋体" w:cs="Times New Roman"/>
          <w:lang w:val="pt-BR"/>
        </w:rPr>
        <w:t>D</w:t>
      </w:r>
      <w:r>
        <w:rPr>
          <w:rFonts w:hint="eastAsia" w:hAnsi="宋体" w:cs="Times New Roman"/>
          <w:lang w:val="pt-BR"/>
        </w:rPr>
        <w:t>．</w:t>
      </w:r>
      <w:r>
        <w:rPr>
          <w:rFonts w:hAnsi="宋体" w:cs="Times New Roman"/>
          <w:lang w:val="pt-BR"/>
        </w:rPr>
        <w:t>700 N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lang w:val="pt-BR"/>
        </w:rPr>
        <w:t>720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．如图所示，质量为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的等边三棱柱静止在水平放置的斜面上．已知三棱柱与斜面之间的动摩擦因数为</w:t>
      </w:r>
      <w:r>
        <w:rPr>
          <w:rFonts w:hAnsi="宋体" w:cs="Times New Roman"/>
          <w:i/>
        </w:rPr>
        <w:t>μ</w:t>
      </w:r>
      <w:r>
        <w:rPr>
          <w:rFonts w:hint="eastAsia" w:hAnsi="宋体" w:cs="Times New Roman"/>
        </w:rPr>
        <w:t>，斜面的倾角为</w:t>
      </w:r>
      <w:r>
        <w:rPr>
          <w:rFonts w:hAnsi="宋体" w:cs="Times New Roman"/>
        </w:rPr>
        <w:t>30°</w:t>
      </w:r>
      <w:r>
        <w:rPr>
          <w:rFonts w:hint="eastAsia" w:hAnsi="宋体" w:cs="Times New Roman"/>
        </w:rPr>
        <w:t>，则斜面对三棱柱的支持力与摩擦力的大小分别为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55880</wp:posOffset>
            </wp:positionV>
            <wp:extent cx="1036955" cy="600710"/>
            <wp:effectExtent l="0" t="0" r="10795" b="8890"/>
            <wp:wrapTight wrapText="bothSides">
              <wp:wrapPolygon>
                <wp:start x="0" y="0"/>
                <wp:lineTo x="0" y="21235"/>
                <wp:lineTo x="21031" y="21235"/>
                <wp:lineTo x="21031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A.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和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B.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和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C. 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和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μmg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D.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和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3629660</wp:posOffset>
            </wp:positionH>
            <wp:positionV relativeFrom="paragraph">
              <wp:posOffset>762635</wp:posOffset>
            </wp:positionV>
            <wp:extent cx="1216660" cy="774700"/>
            <wp:effectExtent l="0" t="0" r="0" b="0"/>
            <wp:wrapTight wrapText="bothSides">
              <wp:wrapPolygon>
                <wp:start x="0" y="0"/>
                <wp:lineTo x="0" y="21246"/>
                <wp:lineTo x="21307" y="21246"/>
                <wp:lineTo x="21307" y="0"/>
                <wp:lineTo x="0" y="0"/>
              </wp:wrapPolygon>
            </wp:wrapTight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．小明想推动家里的衣橱，但使出了吃奶的力气也推不动，他便想了个妙招，如图所示，用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两块木板，搭成一个底角较小的“人”字形架，然后往中央一站，衣橱被推动了．下列说法中正确的是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．这是不可能的，因为小明根本没有用力去推衣橱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．这是不可能的，因为无论如何小明的力气也没那么大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．这有可能，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板对衣橱的推力有可能大于小明的重力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．这有可能，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板对衣橱的推力不可能大于小明的重力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476885</wp:posOffset>
            </wp:positionV>
            <wp:extent cx="839470" cy="762635"/>
            <wp:effectExtent l="0" t="0" r="17780" b="18415"/>
            <wp:wrapTight wrapText="bothSides">
              <wp:wrapPolygon>
                <wp:start x="0" y="0"/>
                <wp:lineTo x="0" y="21042"/>
                <wp:lineTo x="21077" y="21042"/>
                <wp:lineTo x="21077" y="0"/>
                <wp:lineTo x="0" y="0"/>
              </wp:wrapPolygon>
            </wp:wrapTight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6.</w:t>
      </w:r>
      <w:r>
        <w:rPr>
          <w:rFonts w:hint="eastAsia" w:hAnsi="宋体" w:cs="Times New Roman"/>
        </w:rPr>
        <w:t>如图所示，一个重为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的小球被夹在竖直的墙壁和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点之间，已知球心</w:t>
      </w:r>
      <w:r>
        <w:rPr>
          <w:rFonts w:hAnsi="宋体" w:cs="Times New Roman"/>
          <w:i/>
        </w:rPr>
        <w:t>O</w:t>
      </w:r>
      <w:r>
        <w:rPr>
          <w:rFonts w:hint="eastAsia" w:hAnsi="宋体" w:cs="Times New Roman"/>
        </w:rPr>
        <w:t>与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点的连线与竖直方向成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角，且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60°</w:t>
      </w:r>
      <w:r>
        <w:rPr>
          <w:rFonts w:hint="eastAsia" w:hAnsi="宋体" w:cs="Times New Roman"/>
        </w:rPr>
        <w:t>，所有接触点和面均不计摩擦．试求小球对墙面的压力</w:t>
      </w:r>
      <w:r>
        <w:rPr>
          <w:rFonts w:hAnsi="宋体" w:cs="Times New Roman"/>
          <w:i/>
          <w:sz w:val="32"/>
          <w:szCs w:val="32"/>
        </w:rPr>
        <w:t>F</w:t>
      </w:r>
      <w:r>
        <w:rPr>
          <w:rFonts w:hAnsi="宋体" w:cs="Times New Roman"/>
          <w:sz w:val="32"/>
          <w:szCs w:val="32"/>
          <w:vertAlign w:val="subscript"/>
        </w:rPr>
        <w:t>1</w:t>
      </w:r>
      <w:r>
        <w:rPr>
          <w:rFonts w:hint="eastAsia" w:hAnsi="宋体" w:cs="Times New Roman"/>
        </w:rPr>
        <w:t>和对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点压力</w:t>
      </w:r>
      <w:r>
        <w:rPr>
          <w:rFonts w:hAnsi="宋体" w:cs="Times New Roman"/>
          <w:i/>
          <w:sz w:val="32"/>
          <w:szCs w:val="32"/>
        </w:rPr>
        <w:t>F</w:t>
      </w:r>
      <w:r>
        <w:rPr>
          <w:rFonts w:hAnsi="宋体" w:cs="Times New Roman"/>
          <w:sz w:val="32"/>
          <w:szCs w:val="32"/>
          <w:vertAlign w:val="subscript"/>
        </w:rPr>
        <w:t>2</w:t>
      </w:r>
      <w:r>
        <w:rPr>
          <w:rFonts w:hAnsi="宋体" w:cs="Times New Roman"/>
          <w:sz w:val="32"/>
          <w:szCs w:val="32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7</w:t>
      </w:r>
      <w:r>
        <w:rPr>
          <w:rFonts w:hint="eastAsia" w:hAnsi="宋体" w:cs="Times New Roman"/>
        </w:rPr>
        <w:t>．关于力的合成与分解，下列说法正确的是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．合力与分力是等效替代关系，都同时作用在物体上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．合力一定大于每一个分力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．当已知合力，和其中一个分力，则分解的结果可能是无数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．已知合力和两个分力的方向，分解结果是唯一的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464185</wp:posOffset>
            </wp:positionV>
            <wp:extent cx="1550035" cy="697230"/>
            <wp:effectExtent l="0" t="0" r="0" b="0"/>
            <wp:wrapTight wrapText="bothSides">
              <wp:wrapPolygon>
                <wp:start x="0" y="0"/>
                <wp:lineTo x="0" y="21246"/>
                <wp:lineTo x="21237" y="21246"/>
                <wp:lineTo x="21237" y="0"/>
                <wp:lineTo x="0" y="0"/>
              </wp:wrapPolygon>
            </wp:wrapTight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 xml:space="preserve">8. </w:t>
      </w:r>
      <w:r>
        <w:rPr>
          <w:rFonts w:hint="eastAsia" w:hAnsi="宋体" w:cs="Times New Roman"/>
        </w:rPr>
        <w:t>已知力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的一个分力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跟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成</w:t>
      </w:r>
      <w:r>
        <w:rPr>
          <w:rFonts w:hAnsi="宋体" w:cs="Times New Roman"/>
        </w:rPr>
        <w:t>30°</w:t>
      </w:r>
      <w:r>
        <w:rPr>
          <w:rFonts w:hint="eastAsia" w:hAnsi="宋体" w:cs="Times New Roman"/>
        </w:rPr>
        <w:t>角，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大小未知，如图所示，则另一个分力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的最小值为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A.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f(</w:instrText>
      </w:r>
      <w:r>
        <w:rPr>
          <w:rFonts w:hAnsi="宋体" w:cs="Times New Roman"/>
          <w:i/>
          <w:lang w:val="pt-BR"/>
        </w:rPr>
        <w:instrText xml:space="preserve">F,</w:instrText>
      </w:r>
      <w:r>
        <w:rPr>
          <w:rFonts w:hAnsi="宋体" w:cs="Times New Roman"/>
          <w:lang w:val="pt-BR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 xml:space="preserve">  </w:t>
      </w:r>
      <w:r>
        <w:rPr>
          <w:rFonts w:hAnsi="宋体" w:cs="Times New Roman"/>
          <w:lang w:val="pt-BR"/>
        </w:rPr>
        <w:tab/>
      </w:r>
      <w:r>
        <w:rPr>
          <w:rFonts w:hAnsi="宋体" w:cs="Times New Roman"/>
          <w:lang w:val="pt-BR"/>
        </w:rPr>
        <w:t>B.</w:t>
      </w:r>
      <w:r>
        <w:rPr>
          <w:rFonts w:hint="eastAsia" w:hAnsi="宋体" w:cs="宋体-方正超大字符集"/>
          <w:lang w:val="pt-BR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f(\r(3)</w:instrText>
      </w:r>
      <w:r>
        <w:rPr>
          <w:rFonts w:hAnsi="宋体" w:cs="Times New Roman"/>
          <w:i/>
          <w:lang w:val="pt-BR"/>
        </w:rPr>
        <w:instrText xml:space="preserve">,</w:instrText>
      </w:r>
      <w:r>
        <w:rPr>
          <w:rFonts w:hAnsi="宋体" w:cs="Times New Roman"/>
          <w:lang w:val="pt-BR"/>
        </w:rPr>
        <w:instrText xml:space="preserve">3)</w:instrText>
      </w:r>
      <w:r>
        <w:rPr>
          <w:rFonts w:hint="eastAsia" w:hAnsi="宋体" w:cs="宋体-方正超大字符集"/>
          <w:lang w:val="pt-BR"/>
        </w:rPr>
        <w:fldChar w:fldCharType="end"/>
      </w:r>
      <w:r>
        <w:rPr>
          <w:rFonts w:hAnsi="宋体" w:cs="Times New Roman"/>
          <w:i/>
          <w:lang w:val="pt-BR"/>
        </w:rPr>
        <w:t>F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  <w:lang w:val="pt-BR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．无法判断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9</w:t>
      </w:r>
      <w:r>
        <w:rPr>
          <w:rFonts w:hint="eastAsia" w:hAnsi="宋体" w:cs="Times New Roman"/>
        </w:rPr>
        <w:t>．把一个</w:t>
      </w:r>
      <w:r>
        <w:rPr>
          <w:rFonts w:hAnsi="宋体" w:cs="Times New Roman"/>
        </w:rPr>
        <w:t>80 N</w:t>
      </w:r>
      <w:r>
        <w:rPr>
          <w:rFonts w:hint="eastAsia" w:hAnsi="宋体" w:cs="Times New Roman"/>
        </w:rPr>
        <w:t>的力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分解成两个分力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，其中力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的夹角为</w:t>
      </w:r>
      <w:r>
        <w:rPr>
          <w:rFonts w:hAnsi="宋体" w:cs="Times New Roman"/>
        </w:rPr>
        <w:t>30°</w:t>
      </w:r>
      <w:r>
        <w:rPr>
          <w:rFonts w:hint="eastAsia" w:hAnsi="宋体" w:cs="Times New Roman"/>
        </w:rPr>
        <w:t>，求：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最小时，另一个分力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的大小；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50 N</w:t>
      </w:r>
      <w:r>
        <w:rPr>
          <w:rFonts w:hint="eastAsia" w:hAnsi="宋体" w:cs="Times New Roman"/>
        </w:rPr>
        <w:t>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的大小．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ind w:left="420" w:hanging="420" w:hangingChars="200"/>
        <w:rPr>
          <w:rFonts w:hAnsi="宋体" w:cs="Times New Roman"/>
        </w:rPr>
      </w:pP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．已知竖直平面内有一个大小为</w:t>
      </w:r>
      <w:r>
        <w:rPr>
          <w:rFonts w:hAnsi="宋体" w:cs="Times New Roman"/>
        </w:rPr>
        <w:t>10 N</w:t>
      </w:r>
      <w:r>
        <w:rPr>
          <w:rFonts w:hint="eastAsia" w:hAnsi="宋体" w:cs="Times New Roman"/>
        </w:rPr>
        <w:t>的力作用于</w:t>
      </w:r>
      <w:r>
        <w:rPr>
          <w:rFonts w:hAnsi="宋体" w:cs="Times New Roman"/>
          <w:i/>
        </w:rPr>
        <w:t>O</w:t>
      </w:r>
      <w:r>
        <w:rPr>
          <w:rFonts w:hint="eastAsia" w:hAnsi="宋体" w:cs="Times New Roman"/>
        </w:rPr>
        <w:t>点，该力与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轴正方向之间的夹角为</w:t>
      </w:r>
      <w:r>
        <w:rPr>
          <w:rFonts w:hAnsi="宋体" w:cs="Times New Roman"/>
        </w:rPr>
        <w:t>30°</w:t>
      </w:r>
      <w:r>
        <w:rPr>
          <w:rFonts w:hint="eastAsia" w:hAnsi="宋体" w:cs="Times New Roman"/>
        </w:rPr>
        <w:t>，与</w:t>
      </w:r>
      <w:r>
        <w:rPr>
          <w:rFonts w:hAnsi="宋体" w:cs="Times New Roman"/>
          <w:i/>
        </w:rPr>
        <w:t>y</w:t>
      </w:r>
      <w:r>
        <w:rPr>
          <w:rFonts w:hint="eastAsia" w:hAnsi="宋体" w:cs="Times New Roman"/>
        </w:rPr>
        <w:t>轴正方向之间的夹角为</w:t>
      </w:r>
      <w:r>
        <w:rPr>
          <w:rFonts w:hAnsi="宋体" w:cs="Times New Roman"/>
        </w:rPr>
        <w:t>60°</w:t>
      </w:r>
      <w:r>
        <w:rPr>
          <w:rFonts w:hint="eastAsia" w:hAnsi="宋体" w:cs="Times New Roman"/>
        </w:rPr>
        <w:t>，现将它分解到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轴和</w:t>
      </w:r>
      <w:r>
        <w:rPr>
          <w:rFonts w:hAnsi="宋体" w:cs="Times New Roman"/>
          <w:i/>
        </w:rPr>
        <w:t>y</w:t>
      </w:r>
      <w:r>
        <w:rPr>
          <w:rFonts w:hint="eastAsia" w:hAnsi="宋体" w:cs="Times New Roman"/>
        </w:rPr>
        <w:t>轴方向上，则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A</w:t>
      </w:r>
      <w:r>
        <w:rPr>
          <w:rFonts w:hint="eastAsia" w:hAnsi="宋体" w:cs="Times New Roman"/>
          <w:sz w:val="24"/>
          <w:szCs w:val="24"/>
        </w:rPr>
        <w:t>．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x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5 N</w:t>
      </w:r>
      <w:r>
        <w:rPr>
          <w:rFonts w:hint="eastAsia" w:hAnsi="宋体" w:cs="Times New Roman"/>
          <w:sz w:val="24"/>
          <w:szCs w:val="24"/>
        </w:rPr>
        <w:t>，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y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 xml:space="preserve">5 N  </w:t>
      </w:r>
      <w:r>
        <w:rPr>
          <w:rFonts w:hint="eastAsia" w:hAnsi="宋体" w:cs="Times New Roman"/>
          <w:sz w:val="24"/>
          <w:szCs w:val="24"/>
          <w:lang w:val="en-US" w:eastAsia="zh-CN"/>
        </w:rPr>
        <w:t xml:space="preserve">      </w:t>
      </w:r>
      <w:r>
        <w:rPr>
          <w:rFonts w:hAnsi="宋体" w:cs="Times New Roman"/>
          <w:sz w:val="24"/>
          <w:szCs w:val="24"/>
        </w:rPr>
        <w:t>B</w:t>
      </w:r>
      <w:r>
        <w:rPr>
          <w:rFonts w:hint="eastAsia" w:hAnsi="宋体" w:cs="Times New Roman"/>
          <w:sz w:val="24"/>
          <w:szCs w:val="24"/>
        </w:rPr>
        <w:t>．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x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5</w:t>
      </w:r>
      <w:r>
        <w:rPr>
          <w:rFonts w:hint="eastAsia" w:hAnsi="宋体" w:cs="宋体-方正超大字符集"/>
          <w:sz w:val="24"/>
          <w:szCs w:val="24"/>
        </w:rPr>
        <w:fldChar w:fldCharType="begin"/>
      </w:r>
      <w:r>
        <w:rPr>
          <w:rFonts w:hint="eastAsia" w:hAnsi="宋体" w:cs="宋体-方正超大字符集"/>
          <w:sz w:val="24"/>
          <w:szCs w:val="24"/>
        </w:rPr>
        <w:instrText xml:space="preserve">eq \</w:instrText>
      </w:r>
      <w:r>
        <w:rPr>
          <w:rFonts w:hAnsi="宋体" w:cs="Times New Roman"/>
          <w:sz w:val="24"/>
          <w:szCs w:val="24"/>
        </w:rPr>
        <w:instrText xml:space="preserve">r(3)</w:instrText>
      </w:r>
      <w:r>
        <w:rPr>
          <w:rFonts w:hint="eastAsia" w:hAnsi="宋体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 xml:space="preserve"> N</w:t>
      </w:r>
      <w:r>
        <w:rPr>
          <w:rFonts w:hint="eastAsia" w:hAnsi="宋体" w:cs="Times New Roman"/>
          <w:sz w:val="24"/>
          <w:szCs w:val="24"/>
        </w:rPr>
        <w:t>，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y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5 N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C</w:t>
      </w:r>
      <w:r>
        <w:rPr>
          <w:rFonts w:hint="eastAsia" w:hAnsi="宋体" w:cs="Times New Roman"/>
          <w:sz w:val="24"/>
          <w:szCs w:val="24"/>
        </w:rPr>
        <w:t>．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x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5 N</w:t>
      </w:r>
      <w:r>
        <w:rPr>
          <w:rFonts w:hint="eastAsia" w:hAnsi="宋体" w:cs="Times New Roman"/>
          <w:sz w:val="24"/>
          <w:szCs w:val="24"/>
        </w:rPr>
        <w:t>，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y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5</w:t>
      </w:r>
      <w:r>
        <w:rPr>
          <w:rFonts w:hint="eastAsia" w:hAnsi="宋体" w:cs="宋体-方正超大字符集"/>
          <w:sz w:val="24"/>
          <w:szCs w:val="24"/>
        </w:rPr>
        <w:fldChar w:fldCharType="begin"/>
      </w:r>
      <w:r>
        <w:rPr>
          <w:rFonts w:hint="eastAsia" w:hAnsi="宋体" w:cs="宋体-方正超大字符集"/>
          <w:sz w:val="24"/>
          <w:szCs w:val="24"/>
        </w:rPr>
        <w:instrText xml:space="preserve">eq \</w:instrText>
      </w:r>
      <w:r>
        <w:rPr>
          <w:rFonts w:hAnsi="宋体" w:cs="Times New Roman"/>
          <w:sz w:val="24"/>
          <w:szCs w:val="24"/>
        </w:rPr>
        <w:instrText xml:space="preserve">r(3)</w:instrText>
      </w:r>
      <w:r>
        <w:rPr>
          <w:rFonts w:hint="eastAsia" w:hAnsi="宋体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 xml:space="preserve"> N  </w:t>
      </w:r>
      <w:r>
        <w:rPr>
          <w:rFonts w:hint="eastAsia" w:hAnsi="宋体" w:cs="Times New Roman"/>
          <w:sz w:val="24"/>
          <w:szCs w:val="24"/>
          <w:lang w:val="en-US" w:eastAsia="zh-CN"/>
        </w:rPr>
        <w:t xml:space="preserve">    </w:t>
      </w:r>
      <w:r>
        <w:rPr>
          <w:rFonts w:hAnsi="宋体" w:cs="Times New Roman"/>
          <w:sz w:val="24"/>
          <w:szCs w:val="24"/>
        </w:rPr>
        <w:t>D</w:t>
      </w:r>
      <w:r>
        <w:rPr>
          <w:rFonts w:hint="eastAsia" w:hAnsi="宋体" w:cs="Times New Roman"/>
          <w:sz w:val="24"/>
          <w:szCs w:val="24"/>
        </w:rPr>
        <w:t>．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x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10 N</w:t>
      </w:r>
      <w:r>
        <w:rPr>
          <w:rFonts w:hint="eastAsia" w:hAnsi="宋体" w:cs="Times New Roman"/>
          <w:sz w:val="24"/>
          <w:szCs w:val="24"/>
        </w:rPr>
        <w:t>，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i/>
          <w:sz w:val="24"/>
          <w:szCs w:val="24"/>
          <w:vertAlign w:val="subscript"/>
        </w:rPr>
        <w:t>y</w:t>
      </w:r>
      <w:r>
        <w:rPr>
          <w:rFonts w:hint="eastAsia" w:hAnsi="宋体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10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．甲、乙、丙三个质量相同的物体均受到大小相等的恒力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，方向如图所示．三个物体均静止在水平地面上，且地面与物体间的动摩擦因数均相同，则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151130</wp:posOffset>
            </wp:positionV>
            <wp:extent cx="2675890" cy="696595"/>
            <wp:effectExtent l="0" t="0" r="0" b="0"/>
            <wp:wrapTight wrapText="bothSides">
              <wp:wrapPolygon>
                <wp:start x="0" y="0"/>
                <wp:lineTo x="0" y="21265"/>
                <wp:lineTo x="21374" y="21265"/>
                <wp:lineTo x="21374" y="0"/>
                <wp:lineTo x="0" y="0"/>
              </wp:wrapPolygon>
            </wp:wrapTight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．三个物体所受的摩擦力大小相同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．甲物体所受的摩擦力最大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．乙物体所受的摩擦力最大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．丙物体所受的摩擦力最大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4022725</wp:posOffset>
            </wp:positionH>
            <wp:positionV relativeFrom="paragraph">
              <wp:posOffset>518160</wp:posOffset>
            </wp:positionV>
            <wp:extent cx="1075055" cy="828675"/>
            <wp:effectExtent l="0" t="0" r="10795" b="9525"/>
            <wp:wrapTight wrapText="bothSides">
              <wp:wrapPolygon>
                <wp:start x="0" y="0"/>
                <wp:lineTo x="0" y="21352"/>
                <wp:lineTo x="21051" y="21352"/>
                <wp:lineTo x="21051" y="0"/>
                <wp:lineTo x="0" y="0"/>
              </wp:wrapPolygon>
            </wp:wrapTight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 xml:space="preserve">12. </w:t>
      </w:r>
      <w:r>
        <w:rPr>
          <w:rFonts w:hint="eastAsia" w:hAnsi="宋体" w:cs="Times New Roman"/>
        </w:rPr>
        <w:t>如图所示，重力为</w:t>
      </w:r>
      <w:r>
        <w:rPr>
          <w:rFonts w:hAnsi="宋体" w:cs="Times New Roman"/>
        </w:rPr>
        <w:t>500 N</w:t>
      </w:r>
      <w:r>
        <w:rPr>
          <w:rFonts w:hint="eastAsia" w:hAnsi="宋体" w:cs="Times New Roman"/>
        </w:rPr>
        <w:t>的人通过跨过定滑轮的轻绳牵引重</w:t>
      </w:r>
      <w:r>
        <w:rPr>
          <w:rFonts w:hAnsi="宋体" w:cs="Times New Roman"/>
        </w:rPr>
        <w:t>200 N</w:t>
      </w:r>
      <w:r>
        <w:rPr>
          <w:rFonts w:hint="eastAsia" w:hAnsi="宋体" w:cs="Times New Roman"/>
        </w:rPr>
        <w:t>的物体，当绳与水平面成</w:t>
      </w:r>
      <w:r>
        <w:rPr>
          <w:rFonts w:hAnsi="宋体" w:cs="Times New Roman"/>
        </w:rPr>
        <w:t>60°</w:t>
      </w:r>
      <w:r>
        <w:rPr>
          <w:rFonts w:hint="eastAsia" w:hAnsi="宋体" w:cs="Times New Roman"/>
        </w:rPr>
        <w:t>角时，物体静止，不计滑轮与绳的摩擦．求地面对人的支持力和摩擦力的大小．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rPr>
          <w:rFonts w:ascii="宋体" w:hAnsi="宋体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分节题组6-1 力的分解1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jc w:val="left"/>
        <w:rPr>
          <w:rFonts w:hAnsi="宋体" w:cs="Times New Roman"/>
          <w:b/>
          <w:bCs/>
          <w:color w:val="FF0000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ABD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hAnsi="宋体" w:cs="Times New Roman"/>
        </w:rPr>
        <w:t>解析　设把一个力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分解为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两个分力，当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在一条直线上且方向相反时，则有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变大时，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也变大，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可以同时大于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的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倍，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错；当将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沿一条直线分解为两个方向相同的力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时，则有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，可知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不可能同时小于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对．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int="eastAsia" w:hAnsi="宋体" w:cs="Times New Roman"/>
        </w:rPr>
        <w:t>解析　合力的大小小于两分力大小之和，大于两分力大小之差，只有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不可能．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031240" cy="862965"/>
            <wp:effectExtent l="0" t="0" r="16510" b="1333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</w:rPr>
        <w:t>解析　根据重力</w:t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的作用效果，可分解为沿斜面向下的分力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和使三棱柱压紧斜面的力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，根据几何关系得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sin 30°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cos 30°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，因为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与三棱柱所受静摩擦力大小相等，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与斜面对三棱柱的支持力相等，因此，可知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int="eastAsia" w:hAnsi="宋体" w:cs="Times New Roman"/>
        </w:rPr>
        <w:t>解析　开始小明是推不动衣橱的，但是小明的推力与他自身的重力没什么关系．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如图：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"JKWL321.TIF"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095500" cy="5708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小明的重力可以分解成沿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两个方向的力，由于底角较小，所以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方向的力会很大．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对衣橱的力可以分解成水平方向和竖直方向的力，而水平方向的力有可能大于小明的重力，故选</w:t>
      </w:r>
      <w:r>
        <w:rPr>
          <w:rFonts w:hAnsi="宋体" w:cs="Times New Roman"/>
        </w:rPr>
        <w:t>C.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int="eastAsia" w:hAnsi="宋体" w:cs="Times New Roman"/>
        </w:rPr>
        <w:t>解析　球的重力产生两个作用效果：压紧墙壁和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点，作出重力及它的两个分力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′和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′构成的平行四边形如图所示．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球对墙面的压力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·tan 60°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  <w:r>
        <w:rPr>
          <w:rFonts w:hint="eastAsia" w:hAnsi="宋体" w:cs="Times New Roman"/>
        </w:rPr>
        <w:t>，方向垂直墙壁向右．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4057015</wp:posOffset>
            </wp:positionH>
            <wp:positionV relativeFrom="paragraph">
              <wp:posOffset>69850</wp:posOffset>
            </wp:positionV>
            <wp:extent cx="1336675" cy="763905"/>
            <wp:effectExtent l="0" t="0" r="15875" b="17145"/>
            <wp:wrapTight wrapText="bothSides">
              <wp:wrapPolygon>
                <wp:start x="0" y="0"/>
                <wp:lineTo x="0" y="21007"/>
                <wp:lineTo x="21241" y="21007"/>
                <wp:lineTo x="21241" y="0"/>
                <wp:lineTo x="0" y="0"/>
              </wp:wrapPolygon>
            </wp:wrapTight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</w:rPr>
        <w:t>球对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点的压力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/cos 60°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200 N</w:t>
      </w:r>
      <w:r>
        <w:rPr>
          <w:rFonts w:hint="eastAsia" w:hAnsi="宋体" w:cs="Times New Roman"/>
        </w:rPr>
        <w:t>，方向沿</w:t>
      </w:r>
      <w:r>
        <w:rPr>
          <w:rFonts w:hAnsi="宋体" w:cs="Times New Roman"/>
          <w:i/>
        </w:rPr>
        <w:t>O</w:t>
      </w:r>
      <w:r>
        <w:rPr>
          <w:rFonts w:hint="eastAsia" w:hAnsi="宋体" w:cs="Times New Roman"/>
        </w:rPr>
        <w:t>→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方向．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故：球对墙的压力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  <w:r>
        <w:rPr>
          <w:rFonts w:hint="eastAsia" w:hAnsi="宋体" w:cs="Times New Roman"/>
        </w:rPr>
        <w:t>　方向垂直墙壁向右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球对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点的压力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200 N</w:t>
      </w:r>
      <w:r>
        <w:rPr>
          <w:rFonts w:hint="eastAsia" w:hAnsi="宋体" w:cs="Times New Roman"/>
        </w:rPr>
        <w:t>　方向沿</w:t>
      </w:r>
      <w:r>
        <w:rPr>
          <w:rFonts w:hAnsi="宋体" w:cs="Times New Roman"/>
          <w:i/>
        </w:rPr>
        <w:t>O</w:t>
      </w:r>
      <w:r>
        <w:rPr>
          <w:rFonts w:hint="eastAsia" w:hAnsi="宋体" w:cs="Times New Roman"/>
        </w:rPr>
        <w:t>→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方向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球对墙的压力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  <w:vertAlign w:val="subscript"/>
        </w:rPr>
        <w:t>1</w:t>
      </w:r>
      <w:r>
        <w:rPr>
          <w:rFonts w:hint="eastAsia" w:hAnsi="宋体" w:cs="Times New Roman"/>
          <w:b/>
          <w:bCs/>
          <w:color w:val="FF0000"/>
        </w:rPr>
        <w:t>＝</w:t>
      </w:r>
      <w:r>
        <w:rPr>
          <w:rFonts w:hAnsi="宋体" w:cs="Times New Roman"/>
          <w:b/>
          <w:bCs/>
          <w:color w:val="FF0000"/>
        </w:rPr>
        <w:t>100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r(3)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  <w:r>
        <w:rPr>
          <w:rFonts w:hAnsi="宋体" w:cs="Times New Roman"/>
          <w:b/>
          <w:bCs/>
          <w:color w:val="FF0000"/>
        </w:rPr>
        <w:t xml:space="preserve"> N</w:t>
      </w:r>
      <w:r>
        <w:rPr>
          <w:rFonts w:hint="eastAsia" w:hAnsi="宋体" w:cs="Times New Roman"/>
          <w:b/>
          <w:bCs/>
          <w:color w:val="FF0000"/>
        </w:rPr>
        <w:t>　方向垂直墙壁向右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球对</w:t>
      </w:r>
      <w:r>
        <w:rPr>
          <w:rFonts w:hAnsi="宋体" w:cs="Times New Roman"/>
          <w:b/>
          <w:bCs/>
          <w:i/>
          <w:color w:val="FF0000"/>
        </w:rPr>
        <w:t>A</w:t>
      </w:r>
      <w:r>
        <w:rPr>
          <w:rFonts w:hint="eastAsia" w:hAnsi="宋体" w:cs="Times New Roman"/>
          <w:b/>
          <w:bCs/>
          <w:color w:val="FF0000"/>
        </w:rPr>
        <w:t>点的压力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  <w:vertAlign w:val="subscript"/>
        </w:rPr>
        <w:t>2</w:t>
      </w:r>
      <w:r>
        <w:rPr>
          <w:rFonts w:hint="eastAsia" w:hAnsi="宋体" w:cs="Times New Roman"/>
          <w:b/>
          <w:bCs/>
          <w:color w:val="FF0000"/>
        </w:rPr>
        <w:t>＝</w:t>
      </w:r>
      <w:r>
        <w:rPr>
          <w:rFonts w:hAnsi="宋体" w:cs="Times New Roman"/>
          <w:b/>
          <w:bCs/>
          <w:color w:val="FF0000"/>
        </w:rPr>
        <w:t>200 N</w:t>
      </w:r>
      <w:r>
        <w:rPr>
          <w:rFonts w:hint="eastAsia" w:hAnsi="宋体" w:cs="Times New Roman"/>
          <w:b/>
          <w:bCs/>
          <w:color w:val="FF0000"/>
        </w:rPr>
        <w:t>　方向沿</w:t>
      </w:r>
      <w:r>
        <w:rPr>
          <w:rFonts w:hAnsi="宋体" w:cs="Times New Roman"/>
          <w:b/>
          <w:bCs/>
          <w:i/>
          <w:color w:val="FF0000"/>
        </w:rPr>
        <w:t>O</w:t>
      </w:r>
      <w:r>
        <w:rPr>
          <w:rFonts w:hint="eastAsia" w:hAnsi="宋体" w:cs="Times New Roman"/>
          <w:b/>
          <w:bCs/>
          <w:color w:val="FF0000"/>
        </w:rPr>
        <w:t>→</w:t>
      </w:r>
      <w:r>
        <w:rPr>
          <w:rFonts w:hAnsi="宋体" w:cs="Times New Roman"/>
          <w:b/>
          <w:bCs/>
          <w:i/>
          <w:color w:val="FF0000"/>
        </w:rPr>
        <w:t>A</w:t>
      </w:r>
      <w:r>
        <w:rPr>
          <w:rFonts w:hint="eastAsia" w:hAnsi="宋体" w:cs="Times New Roman"/>
          <w:b/>
          <w:bCs/>
          <w:color w:val="FF0000"/>
        </w:rPr>
        <w:t>方向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/>
          <w:lang w:val="en-US" w:eastAsia="zh-CN"/>
        </w:rPr>
        <w:t>7、</w:t>
      </w: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int="eastAsia" w:hAnsi="宋体" w:cs="Times New Roman"/>
        </w:rPr>
        <w:t>解析　由力的三角形知识可知，当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垂直时，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为最小值，故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30°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15240</wp:posOffset>
            </wp:positionV>
            <wp:extent cx="1849120" cy="1256665"/>
            <wp:effectExtent l="0" t="0" r="17780" b="635"/>
            <wp:wrapTight wrapText="bothSides">
              <wp:wrapPolygon>
                <wp:start x="0" y="0"/>
                <wp:lineTo x="0" y="21283"/>
                <wp:lineTo x="21363" y="21283"/>
                <wp:lineTo x="21363" y="0"/>
                <wp:lineTo x="0" y="0"/>
              </wp:wrapPolygon>
            </wp:wrapTight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9、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最小时，如图甲所示，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垂直，此时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30°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80</w:t>
      </w:r>
      <w:r>
        <w:rPr>
          <w:rFonts w:hint="eastAsia" w:hAnsi="宋体" w:cs="Times New Roman"/>
        </w:rPr>
        <w:t>×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40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根据图乙所示，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30°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80</w:t>
      </w:r>
      <w:r>
        <w:rPr>
          <w:rFonts w:hint="eastAsia" w:hAnsi="宋体" w:cs="Times New Roman"/>
        </w:rPr>
        <w:t>×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40 N</w:t>
      </w:r>
      <w:r>
        <w:rPr>
          <w:rFonts w:hint="eastAsia" w:hAnsi="宋体" w:cs="Times New Roman"/>
        </w:rPr>
        <w:t>＜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则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有两个值．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30°</w:t>
      </w:r>
      <w:r>
        <w:rPr>
          <w:rFonts w:hint="eastAsia" w:hAnsi="宋体" w:cs="Times New Roman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·sin 30°)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(40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30)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″＝</w:t>
      </w:r>
      <w:r>
        <w:rPr>
          <w:rFonts w:hAnsi="宋体" w:cs="Times New Roman"/>
        </w:rPr>
        <w:t>(40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Ansi="宋体" w:cs="Times New Roman"/>
        </w:rPr>
        <w:t>30)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(1)40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r(3)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  <w:r>
        <w:rPr>
          <w:rFonts w:hAnsi="宋体" w:cs="Times New Roman"/>
          <w:b/>
          <w:bCs/>
          <w:color w:val="FF0000"/>
        </w:rPr>
        <w:t xml:space="preserve"> N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(2)(40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r(3)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  <w:r>
        <w:rPr>
          <w:rFonts w:hint="eastAsia" w:hAnsi="宋体" w:cs="Times New Roman"/>
          <w:b/>
          <w:bCs/>
          <w:color w:val="FF0000"/>
        </w:rPr>
        <w:t>－</w:t>
      </w:r>
      <w:r>
        <w:rPr>
          <w:rFonts w:hAnsi="宋体" w:cs="Times New Roman"/>
          <w:b/>
          <w:bCs/>
          <w:color w:val="FF0000"/>
        </w:rPr>
        <w:t>30) N</w:t>
      </w:r>
      <w:r>
        <w:rPr>
          <w:rFonts w:hint="eastAsia" w:hAnsi="宋体" w:cs="Times New Roman"/>
          <w:b/>
          <w:bCs/>
          <w:color w:val="FF0000"/>
        </w:rPr>
        <w:t>或</w:t>
      </w:r>
      <w:r>
        <w:rPr>
          <w:rFonts w:hAnsi="宋体" w:cs="Times New Roman"/>
          <w:b/>
          <w:bCs/>
          <w:color w:val="FF0000"/>
        </w:rPr>
        <w:t>(40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r(3)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  <w:r>
        <w:rPr>
          <w:rFonts w:hint="eastAsia" w:hAnsi="宋体" w:cs="Times New Roman"/>
          <w:b/>
          <w:bCs/>
          <w:color w:val="FF0000"/>
        </w:rPr>
        <w:t>＋</w:t>
      </w:r>
      <w:r>
        <w:rPr>
          <w:rFonts w:hAnsi="宋体" w:cs="Times New Roman"/>
          <w:b/>
          <w:bCs/>
          <w:color w:val="FF0000"/>
        </w:rPr>
        <w:t>30)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10、</w:t>
      </w:r>
      <w:r>
        <w:rPr>
          <w:rFonts w:hint="eastAsia" w:hAnsi="宋体" w:cs="Times New Roman"/>
        </w:rPr>
        <w:t>解析　画出坐标系及受力情况，如图所示，已知两分力方向，作出平行四边形．由三角形关系得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30°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y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30°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 N</w:t>
      </w:r>
      <w:r>
        <w:rPr>
          <w:rFonts w:hint="eastAsia" w:hAnsi="宋体" w:cs="Times New Roman"/>
        </w:rPr>
        <w:t>．故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"JKWL328.TIF"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163320" cy="858520"/>
            <wp:effectExtent l="0" t="0" r="17780" b="1778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11、</w:t>
      </w:r>
      <w:r>
        <w:rPr>
          <w:rFonts w:hint="eastAsia" w:hAnsi="宋体" w:cs="Times New Roman"/>
        </w:rPr>
        <w:t>解析　对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进行水平、竖直分解可知图中甲、丙所受静摩擦力为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，而乙图静摩擦力等于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487045</wp:posOffset>
            </wp:positionV>
            <wp:extent cx="932815" cy="924560"/>
            <wp:effectExtent l="0" t="0" r="635" b="8890"/>
            <wp:wrapTight wrapText="bothSides">
              <wp:wrapPolygon>
                <wp:start x="0" y="0"/>
                <wp:lineTo x="0" y="21363"/>
                <wp:lineTo x="21174" y="21363"/>
                <wp:lineTo x="21174" y="0"/>
                <wp:lineTo x="0" y="0"/>
              </wp:wrapPolygon>
            </wp:wrapTight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12、</w:t>
      </w:r>
      <w:r>
        <w:rPr>
          <w:rFonts w:hint="eastAsia" w:hAnsi="宋体" w:cs="Times New Roman"/>
        </w:rPr>
        <w:t>解析　人和物体静止，所受合力皆为零，对物体分析得到：绳的拉力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等于物重</w:t>
      </w:r>
      <w:r>
        <w:rPr>
          <w:rFonts w:hAnsi="宋体" w:cs="Times New Roman"/>
        </w:rPr>
        <w:t>200 N</w:t>
      </w:r>
      <w:r>
        <w:rPr>
          <w:rFonts w:hint="eastAsia" w:hAnsi="宋体" w:cs="Times New Roman"/>
        </w:rPr>
        <w:t>；人受四个力作用，将绳的拉力分解，即可求解．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如图所示，将绳的拉力分解得：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水平分力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60°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200</w:t>
      </w:r>
      <w:r>
        <w:rPr>
          <w:rFonts w:hint="eastAsia" w:hAnsi="宋体" w:cs="Times New Roman"/>
        </w:rPr>
        <w:t>×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int="eastAsia" w:hAnsi="宋体" w:cs="Times New Roman"/>
        </w:rPr>
        <w:t>竖直分力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i/>
          <w:vertAlign w:val="subscript"/>
          <w:lang w:val="pt-BR"/>
        </w:rPr>
        <w:t>y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lang w:val="pt-BR"/>
        </w:rPr>
        <w:t>sin 60°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lang w:val="pt-BR"/>
        </w:rPr>
        <w:t>200</w:t>
      </w:r>
      <w:r>
        <w:rPr>
          <w:rFonts w:hint="eastAsia" w:hAnsi="宋体" w:cs="Times New Roman"/>
          <w:lang w:val="pt-BR"/>
        </w:rPr>
        <w:t>×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f(\r(3)</w:instrText>
      </w:r>
      <w:r>
        <w:rPr>
          <w:rFonts w:hAnsi="宋体" w:cs="Times New Roman"/>
          <w:i/>
          <w:lang w:val="pt-BR"/>
        </w:rPr>
        <w:instrText xml:space="preserve">,</w:instrText>
      </w:r>
      <w:r>
        <w:rPr>
          <w:rFonts w:hAnsi="宋体" w:cs="Times New Roman"/>
          <w:lang w:val="pt-BR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>N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lang w:val="pt-BR"/>
        </w:rPr>
        <w:t>100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 xml:space="preserve">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int="eastAsia" w:hAnsi="宋体" w:cs="Times New Roman"/>
        </w:rPr>
        <w:t>在</w:t>
      </w:r>
      <w:r>
        <w:rPr>
          <w:rFonts w:hAnsi="宋体" w:cs="Times New Roman"/>
          <w:i/>
          <w:lang w:val="pt-BR"/>
        </w:rPr>
        <w:t>x</w:t>
      </w:r>
      <w:r>
        <w:rPr>
          <w:rFonts w:hint="eastAsia" w:hAnsi="宋体" w:cs="Times New Roman"/>
        </w:rPr>
        <w:t>轴上</w:t>
      </w:r>
      <w:r>
        <w:rPr>
          <w:rFonts w:hint="eastAsia" w:hAnsi="宋体" w:cs="Times New Roman"/>
          <w:lang w:val="pt-BR"/>
        </w:rPr>
        <w:t>，</w:t>
      </w:r>
      <w:r>
        <w:rPr>
          <w:rFonts w:hAnsi="宋体" w:cs="Times New Roman"/>
          <w:i/>
          <w:lang w:val="pt-BR"/>
        </w:rPr>
        <w:t>f</w:t>
      </w:r>
      <w:r>
        <w:rPr>
          <w:rFonts w:hint="eastAsia" w:hAnsi="宋体" w:cs="Times New Roman"/>
        </w:rPr>
        <w:t>与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i/>
          <w:vertAlign w:val="subscript"/>
          <w:lang w:val="pt-BR"/>
        </w:rPr>
        <w:t>x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lang w:val="pt-BR"/>
        </w:rPr>
        <w:t>100 N</w:t>
      </w:r>
      <w:r>
        <w:rPr>
          <w:rFonts w:hint="eastAsia" w:hAnsi="宋体" w:cs="Times New Roman"/>
        </w:rPr>
        <w:t>平衡</w:t>
      </w:r>
      <w:r>
        <w:rPr>
          <w:rFonts w:hint="eastAsia" w:hAnsi="宋体" w:cs="Times New Roman"/>
          <w:lang w:val="pt-BR"/>
        </w:rPr>
        <w:t>，</w:t>
      </w:r>
      <w:r>
        <w:rPr>
          <w:rFonts w:hint="eastAsia" w:hAnsi="宋体" w:cs="Times New Roman"/>
        </w:rPr>
        <w:t>即摩擦力</w:t>
      </w:r>
      <w:r>
        <w:rPr>
          <w:rFonts w:hAnsi="宋体" w:cs="Times New Roman"/>
          <w:i/>
          <w:lang w:val="pt-BR"/>
        </w:rPr>
        <w:t>f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lang w:val="pt-BR"/>
        </w:rPr>
        <w:t>100 N</w:t>
      </w:r>
      <w:r>
        <w:rPr>
          <w:rFonts w:hint="eastAsia" w:hAnsi="宋体" w:cs="Times New Roman"/>
          <w:lang w:val="pt-BR"/>
        </w:rPr>
        <w:t>．</w:t>
      </w:r>
      <w:r>
        <w:rPr>
          <w:rFonts w:hint="eastAsia" w:hAnsi="宋体" w:cs="Times New Roman"/>
        </w:rPr>
        <w:t>在</w:t>
      </w:r>
      <w:r>
        <w:rPr>
          <w:rFonts w:hAnsi="宋体" w:cs="Times New Roman"/>
          <w:i/>
          <w:lang w:val="pt-BR"/>
        </w:rPr>
        <w:t>y</w:t>
      </w:r>
      <w:r>
        <w:rPr>
          <w:rFonts w:hint="eastAsia" w:hAnsi="宋体" w:cs="Times New Roman"/>
        </w:rPr>
        <w:t>轴上</w:t>
      </w:r>
      <w:r>
        <w:rPr>
          <w:rFonts w:hint="eastAsia" w:hAnsi="宋体" w:cs="Times New Roman"/>
          <w:lang w:val="pt-BR"/>
        </w:rPr>
        <w:t>，</w:t>
      </w:r>
      <w:r>
        <w:rPr>
          <w:rFonts w:hint="eastAsia" w:hAnsi="宋体" w:cs="Times New Roman"/>
        </w:rPr>
        <w:t>由三力平衡得地面对人的支持力</w:t>
      </w:r>
      <w:r>
        <w:rPr>
          <w:rFonts w:hAnsi="宋体" w:cs="Times New Roman"/>
          <w:i/>
          <w:lang w:val="pt-BR"/>
        </w:rPr>
        <w:t>N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i/>
          <w:lang w:val="pt-BR"/>
        </w:rPr>
        <w:t>G</w:t>
      </w:r>
      <w:r>
        <w:rPr>
          <w:rFonts w:hint="eastAsia" w:hAnsi="宋体" w:cs="Times New Roman"/>
          <w:lang w:val="pt-BR"/>
        </w:rPr>
        <w:t>－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i/>
          <w:vertAlign w:val="subscript"/>
          <w:lang w:val="pt-BR"/>
        </w:rPr>
        <w:t>y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lang w:val="pt-BR"/>
        </w:rPr>
        <w:t>(500</w:t>
      </w:r>
      <w:r>
        <w:rPr>
          <w:rFonts w:hint="eastAsia" w:hAnsi="宋体" w:cs="Times New Roman"/>
          <w:lang w:val="pt-BR"/>
        </w:rPr>
        <w:t>－</w:t>
      </w:r>
      <w:r>
        <w:rPr>
          <w:rFonts w:hAnsi="宋体" w:cs="Times New Roman"/>
          <w:lang w:val="pt-BR"/>
        </w:rPr>
        <w:t>100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>)N</w:t>
      </w:r>
      <w:r>
        <w:rPr>
          <w:rFonts w:hint="eastAsia" w:hAnsi="宋体" w:cs="Times New Roman"/>
          <w:lang w:val="pt-BR"/>
        </w:rPr>
        <w:t>＝</w:t>
      </w:r>
      <w:r>
        <w:rPr>
          <w:rFonts w:hAnsi="宋体" w:cs="Times New Roman"/>
          <w:lang w:val="pt-BR"/>
        </w:rPr>
        <w:t>100(5</w:t>
      </w:r>
      <w:r>
        <w:rPr>
          <w:rFonts w:hint="eastAsia" w:hAnsi="宋体" w:cs="Times New Roman"/>
          <w:lang w:val="pt-BR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>)N.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100(5</w:t>
      </w:r>
      <w:r>
        <w:rPr>
          <w:rFonts w:hint="eastAsia" w:hAnsi="宋体" w:cs="Times New Roman"/>
          <w:b/>
          <w:bCs/>
          <w:color w:val="FF0000"/>
        </w:rPr>
        <w:t>－</w:t>
      </w:r>
      <w:r>
        <w:rPr>
          <w:rFonts w:hAnsi="宋体" w:cs="Times New Roman"/>
          <w:b/>
          <w:bCs/>
          <w:color w:val="FF0000"/>
        </w:rPr>
        <w:fldChar w:fldCharType="begin"/>
      </w:r>
      <w:r>
        <w:rPr>
          <w:rFonts w:hAnsi="宋体" w:cs="Times New Roman"/>
          <w:b/>
          <w:bCs/>
          <w:color w:val="FF0000"/>
        </w:rPr>
        <w:instrText xml:space="preserve">eq \r(3)</w:instrText>
      </w:r>
      <w:r>
        <w:rPr>
          <w:rFonts w:hAnsi="宋体" w:cs="Times New Roman"/>
          <w:b/>
          <w:bCs/>
          <w:color w:val="FF0000"/>
        </w:rPr>
        <w:fldChar w:fldCharType="end"/>
      </w:r>
      <w:r>
        <w:rPr>
          <w:rFonts w:hAnsi="宋体" w:cs="Times New Roman"/>
          <w:b/>
          <w:bCs/>
          <w:color w:val="FF0000"/>
        </w:rPr>
        <w:t>)N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100 N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A40E3"/>
    <w:rsid w:val="42BA4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0and%2520Settings\Administrator\&#26700;&#38754;\&#29289;&#29702;~&#25945;&#31185;&#29256;~&#24517;&#20462;1PPT\JKWL320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0and%2520Settings\Administrator\&#26700;&#38754;\&#29289;&#29702;~&#25945;&#31185;&#29256;~&#24517;&#20462;1PPT\JKWL318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image" Target="file:///C:\Documents%25252520and%25252520Settings\Administrator\&#26700;&#38754;\&#29289;&#29702;~&#25945;&#31185;&#29256;~&#24517;&#20462;1PPT\JKWL333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C:\Documents%25252520and%25252520Settings\Administrator\&#26700;&#38754;\&#29289;&#29702;~&#25945;&#31185;&#29256;~&#24517;&#20462;1PPT\JKWL328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C:\Documents%2525252520and%2525252520Settings\Administrator\&#26700;&#38754;\&#29289;&#29702;~&#25945;&#31185;&#29256;~&#24517;&#20462;1PPT\JKWL325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C:\Documents%25252520and%25252520Settings\Administrator\&#26700;&#38754;\&#29289;&#29702;~&#25945;&#31185;&#29256;~&#24517;&#20462;1PPT\JKWL323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C:\Documents%25252520and%25252520Settings\Administrator\&#26700;&#38754;\&#29289;&#29702;~&#25945;&#31185;&#29256;~&#24517;&#20462;1PPT\JKWL321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C:\Documents%25252520and%25252520Settings\Administrator\&#26700;&#38754;\&#29289;&#29702;~&#25945;&#31185;&#29256;~&#24517;&#20462;1PPT\JKWL319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C:\Documents%2520and%2520Settings\Administrator\&#26700;&#38754;\&#29289;&#29702;~&#25945;&#31185;&#29256;~&#24517;&#20462;1PPT\JKWL332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Documents%2520and%2520Settings\Administrator\&#26700;&#38754;\&#29289;&#29702;~&#25945;&#31185;&#29256;~&#24517;&#20462;1PPT\JKWL329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0and%2520Settings\Administrator\&#26700;&#38754;\&#29289;&#29702;~&#25945;&#31185;&#29256;~&#24517;&#20462;1PPT\JKWL324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0and%2520Settings\Administrator\&#26700;&#38754;\&#29289;&#29702;~&#25945;&#31185;&#29256;~&#24517;&#20462;1PPT\JKWL322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2021-03-21T09:32:00Z</dcterms:created>
  <dc:creator>魂释</dc:creator>
  <cp:lastModifiedBy>魂释</cp:lastModifiedBy>
  <dcterms:modified xsi:type="dcterms:W3CDTF">2021-03-21T09:46:42Z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