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jc w:val="center"/>
        <w:rPr>
          <w:rFonts w:hint="default" w:hAnsi="宋体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hAnsi="宋体" w:cs="Times New Roman"/>
          <w:b/>
          <w:bCs/>
          <w:sz w:val="28"/>
          <w:szCs w:val="28"/>
          <w:lang w:eastAsia="zh-CN"/>
        </w:rPr>
        <w:t>分节题组</w:t>
      </w:r>
      <w:r>
        <w:rPr>
          <w:rFonts w:hint="eastAsia" w:hAnsi="宋体" w:cs="Times New Roman"/>
          <w:b/>
          <w:bCs/>
          <w:sz w:val="28"/>
          <w:szCs w:val="28"/>
          <w:lang w:val="en-US" w:eastAsia="zh-CN"/>
        </w:rPr>
        <w:t>4-2 摩擦力2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int="eastAsia" w:hAnsi="宋体" w:cs="Times New Roman"/>
          <w:lang w:val="en-US" w:eastAsia="zh-C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1、</w:t>
      </w:r>
      <w:r>
        <w:rPr>
          <w:rFonts w:hAnsi="宋体" w:cs="Times New Roman"/>
        </w:rPr>
        <w:t>有关滑动摩擦力，下列说法中正确的是(　　)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A．有压力一定有滑动摩擦力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B．有滑动摩擦力一定有压力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C．滑动摩擦力总是与接触面上的压力垂直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3685540</wp:posOffset>
            </wp:positionH>
            <wp:positionV relativeFrom="paragraph">
              <wp:posOffset>723265</wp:posOffset>
            </wp:positionV>
            <wp:extent cx="1151255" cy="427355"/>
            <wp:effectExtent l="0" t="0" r="0" b="0"/>
            <wp:wrapTight wrapText="bothSides">
              <wp:wrapPolygon>
                <wp:start x="0" y="0"/>
                <wp:lineTo x="0" y="20894"/>
                <wp:lineTo x="21088" y="20894"/>
                <wp:lineTo x="21088" y="0"/>
                <wp:lineTo x="0" y="0"/>
              </wp:wrapPolygon>
            </wp:wrapTight>
            <wp:docPr id="1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9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51255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cs="Times New Roman"/>
          <w:lang w:val="en-US" w:eastAsia="zh-CN"/>
        </w:rPr>
        <w:t>2、</w:t>
      </w:r>
      <w:r>
        <w:rPr>
          <w:rFonts w:hAnsi="宋体" w:cs="Times New Roman"/>
        </w:rPr>
        <w:t>如图所示，当水平拉力为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＝40 N时，质量为</w:t>
      </w:r>
      <w:r>
        <w:rPr>
          <w:rFonts w:hAnsi="宋体" w:cs="Times New Roman"/>
          <w:i/>
        </w:rPr>
        <w:t>m</w:t>
      </w:r>
      <w:r>
        <w:rPr>
          <w:rFonts w:hAnsi="宋体" w:cs="Times New Roman"/>
        </w:rPr>
        <w:t>＝10 kg的木板可以在水平面上匀速前进．若在木板上再放一个质量为</w:t>
      </w:r>
      <w:r>
        <w:rPr>
          <w:rFonts w:hAnsi="宋体" w:cs="Times New Roman"/>
          <w:i/>
        </w:rPr>
        <w:t>M</w:t>
      </w:r>
      <w:r>
        <w:rPr>
          <w:rFonts w:hAnsi="宋体" w:cs="Times New Roman"/>
        </w:rPr>
        <w:t>的铁块，为使它们匀速前进，需加的水平拉力为60 N，求铁块的质量</w:t>
      </w:r>
      <w:r>
        <w:rPr>
          <w:rFonts w:hAnsi="宋体" w:cs="Times New Roman"/>
          <w:i/>
        </w:rPr>
        <w:t>M</w:t>
      </w:r>
      <w:r>
        <w:rPr>
          <w:rFonts w:hAnsi="宋体" w:cs="Times New Roman"/>
        </w:rPr>
        <w:t>.(取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＝10 N/kg)</w:t>
      </w:r>
    </w:p>
    <w:p>
      <w:pPr>
        <w:pStyle w:val="3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int="eastAsia" w:hAnsi="宋体" w:cs="Times New Roman"/>
          <w:lang w:val="en-US" w:eastAsia="zh-C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int="eastAsia" w:hAnsi="宋体" w:cs="Times New Roman"/>
          <w:lang w:val="en-US" w:eastAsia="zh-C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int="eastAsia" w:hAnsi="宋体" w:cs="Times New Roman"/>
          <w:lang w:val="en-US" w:eastAsia="zh-C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int="eastAsia" w:hAnsi="宋体" w:cs="Times New Roman"/>
          <w:lang w:val="en-US" w:eastAsia="zh-C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int="eastAsia" w:hAnsi="宋体" w:cs="Times New Roman"/>
          <w:lang w:val="en-US" w:eastAsia="zh-C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3、</w:t>
      </w:r>
      <w:r>
        <w:rPr>
          <w:rFonts w:hAnsi="宋体" w:cs="Times New Roman"/>
        </w:rPr>
        <w:t>关于静摩擦力的说法，正确的是(　　)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A．两个相对静止的物体间一定有静摩擦力的作用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B．受静摩擦作用的物体一定是静止的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C．在物体间压力一定时，静摩擦力的大小可以变化，但有一个限度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D．静摩擦力一定是阻力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4281170</wp:posOffset>
            </wp:positionH>
            <wp:positionV relativeFrom="paragraph">
              <wp:posOffset>431165</wp:posOffset>
            </wp:positionV>
            <wp:extent cx="659765" cy="688975"/>
            <wp:effectExtent l="0" t="0" r="6985" b="15875"/>
            <wp:wrapTight wrapText="bothSides">
              <wp:wrapPolygon>
                <wp:start x="0" y="0"/>
                <wp:lineTo x="0" y="20903"/>
                <wp:lineTo x="21205" y="20903"/>
                <wp:lineTo x="21205" y="0"/>
                <wp:lineTo x="0" y="0"/>
              </wp:wrapPolygon>
            </wp:wrapTight>
            <wp:docPr id="5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6"/>
                    <pic:cNvPicPr>
                      <a:picLocks noChangeAspect="1"/>
                    </pic:cNvPicPr>
                  </pic:nvPicPr>
                  <pic:blipFill>
                    <a:blip r:embed="rId12" r:link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976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cs="Times New Roman"/>
          <w:lang w:val="en-US" w:eastAsia="zh-CN"/>
        </w:rPr>
        <w:t>4、</w:t>
      </w:r>
      <w:r>
        <w:rPr>
          <w:rFonts w:hAnsi="宋体" w:cs="Times New Roman"/>
        </w:rPr>
        <w:t>如图所示，一质量为</w:t>
      </w:r>
      <w:r>
        <w:rPr>
          <w:rFonts w:hAnsi="宋体" w:cs="Times New Roman"/>
          <w:i/>
        </w:rPr>
        <w:t>m</w:t>
      </w:r>
      <w:r>
        <w:rPr>
          <w:rFonts w:hAnsi="宋体" w:cs="Times New Roman"/>
        </w:rPr>
        <w:t>的木块靠在竖直粗糙的墙壁上，且受到水平力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的作用，下列说法正确的是 (　　)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A．若木块静止，则木块受到的静摩擦力大小等于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>，方向竖直向上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B．若木块静止，当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增大时，木块受到的静摩擦力随之增大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C．若木块沿墙壁向下运动，则墙壁对木块的摩擦力大小为</w:t>
      </w:r>
      <w:r>
        <w:rPr>
          <w:rFonts w:hAnsi="宋体" w:cs="Times New Roman"/>
          <w:i/>
        </w:rPr>
        <w:t>μF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D．若开始时木块静止，当撤去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，木块沿墙壁下滑时，木块不受滑动摩擦力作用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5、</w:t>
      </w:r>
      <w:r>
        <w:rPr>
          <w:rFonts w:hAnsi="宋体" w:cs="Times New Roman"/>
        </w:rPr>
        <w:t>质量为2 kg的物体静止在水平地面上，如图所示，物体与地面间的动摩擦因数为0.5，最大静摩擦力与滑动摩擦力视为相等，给物体一水平推力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.(取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＝10 N/kg)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3876040</wp:posOffset>
            </wp:positionH>
            <wp:positionV relativeFrom="paragraph">
              <wp:posOffset>121285</wp:posOffset>
            </wp:positionV>
            <wp:extent cx="1043940" cy="281940"/>
            <wp:effectExtent l="0" t="0" r="3810" b="3810"/>
            <wp:wrapTight wrapText="bothSides">
              <wp:wrapPolygon>
                <wp:start x="0" y="0"/>
                <wp:lineTo x="0" y="20432"/>
                <wp:lineTo x="21285" y="20432"/>
                <wp:lineTo x="21285" y="0"/>
                <wp:lineTo x="0" y="0"/>
              </wp:wrapPolygon>
            </wp:wrapTight>
            <wp:docPr id="12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9"/>
                    <pic:cNvPicPr>
                      <a:picLocks noChangeAspect="1"/>
                    </pic:cNvPicPr>
                  </pic:nvPicPr>
                  <pic:blipFill>
                    <a:blip r:embed="rId14" r:link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(1)当推力大小为5 N时，地面对物体的摩擦力是多大？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(2)当推力大小为12 N时，地面对物体的摩擦力是多大？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(3)物体运动过程中突然把推力去掉，此时地面对物体的摩擦力是多大？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6、</w:t>
      </w:r>
      <w:r>
        <w:rPr>
          <w:rFonts w:hAnsi="宋体" w:cs="Times New Roman"/>
        </w:rPr>
        <w:t>以下关于滑动摩擦力的说法正确的是(　　)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A．滑动摩擦力总是与物体相对运动方向相反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B．滑动摩擦力总是阻碍物体的运动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C．静止的物体不可能受到滑动摩擦力的作用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D．运动的物体一定受到的是滑动摩擦力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3586480</wp:posOffset>
            </wp:positionH>
            <wp:positionV relativeFrom="paragraph">
              <wp:posOffset>439420</wp:posOffset>
            </wp:positionV>
            <wp:extent cx="1737360" cy="845820"/>
            <wp:effectExtent l="0" t="0" r="15240" b="11430"/>
            <wp:wrapTight wrapText="bothSides">
              <wp:wrapPolygon>
                <wp:start x="0" y="0"/>
                <wp:lineTo x="0" y="20919"/>
                <wp:lineTo x="21316" y="20919"/>
                <wp:lineTo x="21316" y="0"/>
                <wp:lineTo x="0" y="0"/>
              </wp:wrapPolygon>
            </wp:wrapTight>
            <wp:docPr id="3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1"/>
                    <pic:cNvPicPr>
                      <a:picLocks noChangeAspect="1"/>
                    </pic:cNvPicPr>
                  </pic:nvPicPr>
                  <pic:blipFill>
                    <a:blip r:embed="rId16" r:link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cs="Times New Roman"/>
          <w:lang w:val="en-US" w:eastAsia="zh-CN"/>
        </w:rPr>
        <w:t>7、</w:t>
      </w:r>
      <w:r>
        <w:rPr>
          <w:rFonts w:hAnsi="宋体" w:cs="Times New Roman"/>
        </w:rPr>
        <w:t>装修工人在搬运材料时施加一个水平拉力将其从水平台面上拖出，如图所示，则在匀速拖出的过程中(　　)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A．材料与平台之间的接触面积逐渐减小，摩擦力逐渐减小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B．材料与平台之间的接触面积逐渐减小，拉力逐渐减小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C．平台对材料的支持力逐渐减小，摩擦力逐渐减小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D．材料与平台之间的动摩擦因数不变，支持力也不变，因而工人拉力也不变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8</w:t>
      </w:r>
      <w:r>
        <w:rPr>
          <w:rFonts w:hAnsi="宋体" w:cs="Times New Roman"/>
        </w:rPr>
        <w:t>．关于静摩擦力的有关说法正确的是(　　)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A．只有静止的物体才可能受静摩擦力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B．有相对运动趋势的相互接触的物体间有可能产生静摩擦力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C．产生静摩擦力的两个物体一定相对静止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D．静摩擦力可以是动力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3155950</wp:posOffset>
            </wp:positionH>
            <wp:positionV relativeFrom="paragraph">
              <wp:posOffset>666750</wp:posOffset>
            </wp:positionV>
            <wp:extent cx="914400" cy="993775"/>
            <wp:effectExtent l="0" t="0" r="0" b="15875"/>
            <wp:wrapTight wrapText="bothSides">
              <wp:wrapPolygon>
                <wp:start x="0" y="0"/>
                <wp:lineTo x="0" y="21117"/>
                <wp:lineTo x="21150" y="21117"/>
                <wp:lineTo x="21150" y="0"/>
                <wp:lineTo x="0" y="0"/>
              </wp:wrapPolygon>
            </wp:wrapTight>
            <wp:docPr id="7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2"/>
                    <pic:cNvPicPr>
                      <a:picLocks noChangeAspect="1"/>
                    </pic:cNvPicPr>
                  </pic:nvPicPr>
                  <pic:blipFill>
                    <a:blip r:embed="rId18" r:link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cs="Times New Roman"/>
          <w:lang w:val="en-US" w:eastAsia="zh-CN"/>
        </w:rPr>
        <w:t>9</w:t>
      </w:r>
      <w:r>
        <w:rPr>
          <w:rFonts w:hAnsi="宋体" w:cs="Times New Roman"/>
        </w:rPr>
        <w:t>．如图所示，有一重力不计的方形容器，被水平力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压在竖直的墙面上处于静止状态，现缓慢地向容器内注水，直到将容器刚好盛满为止，在此过程中容器始终保持静止，则下列说法中正确的是(　　)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A．容器受到的摩擦力不变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B．容器受到的摩擦力逐渐增大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C．水平力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可能不变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D．水平力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必须逐渐增大</w:t>
      </w:r>
    </w:p>
    <w:p>
      <w:pPr>
        <w:pStyle w:val="3"/>
        <w:tabs>
          <w:tab w:val="left" w:pos="3240"/>
        </w:tabs>
        <w:snapToGrid w:val="0"/>
        <w:spacing w:line="360" w:lineRule="auto"/>
        <w:ind w:left="420" w:hanging="420" w:hangingChars="200"/>
        <w:rPr>
          <w:rFonts w:hint="eastAsia" w:hAnsi="宋体" w:cs="Times New Roman"/>
          <w:lang w:val="en-US" w:eastAsia="zh-CN"/>
        </w:rPr>
      </w:pPr>
    </w:p>
    <w:p>
      <w:pPr>
        <w:pStyle w:val="3"/>
        <w:tabs>
          <w:tab w:val="left" w:pos="3240"/>
        </w:tabs>
        <w:snapToGrid w:val="0"/>
        <w:spacing w:line="360" w:lineRule="auto"/>
        <w:ind w:left="420" w:hanging="420" w:hangingChars="200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10</w:t>
      </w:r>
      <w:r>
        <w:rPr>
          <w:rFonts w:hAnsi="宋体" w:cs="Times New Roman"/>
        </w:rPr>
        <w:t>．用20 N的水平力在水平地面上拉重60 N的物体时，物体恰能被拉动；物体运动后只需18 N的拉力即可使物体做匀速直线运动．该物体静止在水平地面上，若用15 N的水平力拉该物体，物体受到的摩擦力大小为________；若用30 N的水平力拉该物体，物体受到的摩擦力大小为________；物体与地面间的动摩擦因数为________．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3"/>
        <w:tabs>
          <w:tab w:val="left" w:pos="3240"/>
        </w:tabs>
        <w:snapToGrid w:val="0"/>
        <w:spacing w:line="360" w:lineRule="auto"/>
        <w:jc w:val="center"/>
        <w:rPr>
          <w:rFonts w:hint="eastAsia" w:hAnsi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hAnsi="宋体" w:cs="Times New Roman"/>
          <w:b/>
          <w:bCs/>
          <w:sz w:val="28"/>
          <w:szCs w:val="28"/>
          <w:lang w:eastAsia="zh-CN"/>
        </w:rPr>
        <w:t>分节题组</w:t>
      </w:r>
      <w:r>
        <w:rPr>
          <w:rFonts w:hint="eastAsia" w:hAnsi="宋体" w:cs="Times New Roman"/>
          <w:b/>
          <w:bCs/>
          <w:sz w:val="28"/>
          <w:szCs w:val="28"/>
          <w:lang w:val="en-US" w:eastAsia="zh-CN"/>
        </w:rPr>
        <w:t>4-2 摩擦力2</w:t>
      </w:r>
    </w:p>
    <w:p>
      <w:pPr>
        <w:pStyle w:val="3"/>
        <w:tabs>
          <w:tab w:val="left" w:pos="3240"/>
        </w:tabs>
        <w:snapToGrid w:val="0"/>
        <w:spacing w:line="360" w:lineRule="auto"/>
        <w:jc w:val="center"/>
        <w:rPr>
          <w:rFonts w:hint="eastAsia" w:hAnsi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hAnsi="宋体" w:cs="Times New Roman"/>
          <w:b/>
          <w:bCs/>
          <w:sz w:val="28"/>
          <w:szCs w:val="28"/>
          <w:lang w:val="en-US" w:eastAsia="zh-CN"/>
        </w:rPr>
        <w:t>参考答案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b w:val="0"/>
          <w:bCs w:val="0"/>
          <w:sz w:val="24"/>
          <w:szCs w:val="24"/>
          <w:lang w:val="en-US" w:eastAsia="zh-CN"/>
        </w:rPr>
        <w:t>1、</w:t>
      </w:r>
      <w:r>
        <w:rPr>
          <w:rFonts w:hAnsi="宋体" w:cs="Times New Roman"/>
        </w:rPr>
        <w:t>解析　产生滑动摩擦力的条件有三个：正压力(相互接触且挤压)、接触面粗糙、发生相对滑动，缺一不可．由产生条件可知，A错、B正确．滑动摩擦力方向与接触面相切，而压力垂直于接触面，所以滑动摩擦力方向跟接触面所受压力垂直，C正确．如擦黑板时，黑板是静止的，但相对黑板擦是运动的，也受滑动摩擦力，所以关键是“相对运动”，故D错误．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BC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b w:val="0"/>
          <w:bCs w:val="0"/>
          <w:sz w:val="24"/>
          <w:szCs w:val="24"/>
          <w:lang w:val="en-US" w:eastAsia="zh-CN"/>
        </w:rPr>
        <w:t>2、</w:t>
      </w:r>
      <w:r>
        <w:rPr>
          <w:rFonts w:hAnsi="宋体" w:cs="Times New Roman"/>
        </w:rPr>
        <w:t>解析　当拉力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＝40 N时，滑动摩擦力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＝40 N，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木板对水平面的压力</w:t>
      </w:r>
      <w:r>
        <w:rPr>
          <w:rFonts w:hAnsi="宋体" w:cs="Times New Roman"/>
          <w:i/>
        </w:rPr>
        <w:t>N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>＝100 N，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由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μN</w:t>
      </w:r>
      <w:r>
        <w:rPr>
          <w:rFonts w:hAnsi="宋体" w:cs="Times New Roman"/>
        </w:rPr>
        <w:t>得，动摩擦因数</w:t>
      </w:r>
      <w:r>
        <w:rPr>
          <w:rFonts w:hAnsi="宋体" w:cs="Times New Roman"/>
          <w:i/>
        </w:rPr>
        <w:t>μ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f(40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100)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＝0.4.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当拉力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′＝60 N时，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木板对水平面的压力</w:t>
      </w:r>
      <w:r>
        <w:rPr>
          <w:rFonts w:hAnsi="宋体" w:cs="Times New Roman"/>
          <w:i/>
        </w:rPr>
        <w:t>N</w:t>
      </w:r>
      <w:r>
        <w:rPr>
          <w:rFonts w:hAnsi="宋体" w:cs="Times New Roman"/>
        </w:rPr>
        <w:t>′＝(10 kg＋</w:t>
      </w:r>
      <w:r>
        <w:rPr>
          <w:rFonts w:hAnsi="宋体" w:cs="Times New Roman"/>
          <w:i/>
        </w:rPr>
        <w:t>M</w:t>
      </w:r>
      <w:r>
        <w:rPr>
          <w:rFonts w:hAnsi="宋体" w:cs="Times New Roman"/>
        </w:rPr>
        <w:t>)</w:t>
      </w:r>
      <w:r>
        <w:rPr>
          <w:rFonts w:hAnsi="宋体" w:cs="Times New Roman"/>
          <w:i/>
        </w:rPr>
        <w:t>g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摩擦力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′＝60 N，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再由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′＝</w:t>
      </w:r>
      <w:r>
        <w:rPr>
          <w:rFonts w:hAnsi="宋体" w:cs="Times New Roman"/>
          <w:i/>
        </w:rPr>
        <w:t>μN</w:t>
      </w:r>
      <w:r>
        <w:rPr>
          <w:rFonts w:hAnsi="宋体" w:cs="Times New Roman"/>
        </w:rPr>
        <w:t>′得60 N＝0.4×(10 kg＋</w:t>
      </w:r>
      <w:r>
        <w:rPr>
          <w:rFonts w:hAnsi="宋体" w:cs="Times New Roman"/>
          <w:i/>
        </w:rPr>
        <w:t>M</w:t>
      </w:r>
      <w:r>
        <w:rPr>
          <w:rFonts w:hAnsi="宋体" w:cs="Times New Roman"/>
        </w:rPr>
        <w:t>)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，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解得</w:t>
      </w:r>
      <w:r>
        <w:rPr>
          <w:rFonts w:hAnsi="宋体" w:cs="Times New Roman"/>
          <w:i/>
        </w:rPr>
        <w:t>M</w:t>
      </w:r>
      <w:r>
        <w:rPr>
          <w:rFonts w:hAnsi="宋体" w:cs="Times New Roman"/>
        </w:rPr>
        <w:t>＝5 kg.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5 kg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b w:val="0"/>
          <w:bCs w:val="0"/>
          <w:sz w:val="24"/>
          <w:szCs w:val="24"/>
          <w:lang w:val="en-US" w:eastAsia="zh-CN"/>
        </w:rPr>
        <w:t>3、</w:t>
      </w:r>
      <w:r>
        <w:rPr>
          <w:rFonts w:hAnsi="宋体" w:cs="Times New Roman"/>
        </w:rPr>
        <w:t>解析　当两个物体有相对运动趋势时才有可能产生静摩擦力，A错；受静摩擦作用的物体有可能是运动的，比如人走路时，受到的就是静摩擦力，B错；在物体间压力一定时，静摩擦力的大小可以变化，但有一个限度，这个限度就是最大静摩擦力，C对；静摩擦力可能是阻力也可能是动力，D错．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C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b w:val="0"/>
          <w:bCs w:val="0"/>
          <w:sz w:val="24"/>
          <w:szCs w:val="24"/>
          <w:lang w:val="en-US" w:eastAsia="zh-CN"/>
        </w:rPr>
        <w:t>4、</w:t>
      </w:r>
      <w:r>
        <w:rPr>
          <w:rFonts w:hAnsi="宋体" w:cs="Times New Roman"/>
        </w:rPr>
        <w:t>解析　若木块静止，则木块受到的静摩擦力与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>平衡，大小为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>，方向竖直向上，故A正确，B错误；木块沿墙壁向下运动，墙对木块的摩擦力大小为</w:t>
      </w:r>
      <w:r>
        <w:rPr>
          <w:rFonts w:hAnsi="宋体" w:cs="Times New Roman"/>
          <w:i/>
        </w:rPr>
        <w:t>μF</w:t>
      </w:r>
      <w:r>
        <w:rPr>
          <w:rFonts w:hAnsi="宋体" w:cs="Times New Roman"/>
          <w:vertAlign w:val="subscript"/>
        </w:rPr>
        <w:t>N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μF</w:t>
      </w:r>
      <w:r>
        <w:rPr>
          <w:rFonts w:hAnsi="宋体" w:cs="Times New Roman"/>
        </w:rPr>
        <w:t>，故C正确；当撤去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时，墙与木块间无弹力，则木块不受摩擦力作用，故D正确．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b/>
          <w:bCs/>
          <w:color w:val="FF0000"/>
        </w:rPr>
        <w:t>答案　ACD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b w:val="0"/>
          <w:bCs w:val="0"/>
          <w:sz w:val="24"/>
          <w:szCs w:val="24"/>
          <w:lang w:val="en-US" w:eastAsia="zh-CN"/>
        </w:rPr>
        <w:t>5、</w:t>
      </w:r>
      <w:r>
        <w:rPr>
          <w:rFonts w:hAnsi="宋体" w:cs="Times New Roman"/>
        </w:rPr>
        <w:t>解析　在地面上，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N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>，则滑动摩擦力(即最大静摩擦力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max</w:t>
      </w:r>
      <w:r>
        <w:rPr>
          <w:rFonts w:hAnsi="宋体" w:cs="Times New Roman"/>
        </w:rPr>
        <w:t>)大小为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max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μF</w:t>
      </w:r>
      <w:r>
        <w:rPr>
          <w:rFonts w:hAnsi="宋体" w:cs="Times New Roman"/>
          <w:vertAlign w:val="subscript"/>
        </w:rPr>
        <w:t>N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μmg</w:t>
      </w:r>
      <w:r>
        <w:rPr>
          <w:rFonts w:hAnsi="宋体" w:cs="Times New Roman"/>
        </w:rPr>
        <w:t>＝0.5×2×10 N＝10 N．(1)当推力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＝5 N时，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&lt;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max</w:t>
      </w:r>
      <w:r>
        <w:rPr>
          <w:rFonts w:hAnsi="宋体" w:cs="Times New Roman"/>
        </w:rPr>
        <w:t>，物体静止，则由二力平衡知：地面对物体的静摩擦力的大小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静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＝5 N．(2)当推力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＝12 N时，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&gt;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max</w:t>
      </w:r>
      <w:r>
        <w:rPr>
          <w:rFonts w:hAnsi="宋体" w:cs="Times New Roman"/>
        </w:rPr>
        <w:t>，物体滑动．则地面对物体的滑动摩擦力的大小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滑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μF</w:t>
      </w:r>
      <w:r>
        <w:rPr>
          <w:rFonts w:hAnsi="宋体" w:cs="Times New Roman"/>
          <w:vertAlign w:val="subscript"/>
        </w:rPr>
        <w:t>N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μmg</w:t>
      </w:r>
      <w:r>
        <w:rPr>
          <w:rFonts w:hAnsi="宋体" w:cs="Times New Roman"/>
        </w:rPr>
        <w:t>＝10 N．(3)运动过程中把推力去掉，地面对物体的摩擦力为滑动摩擦力，其大小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滑</w:t>
      </w:r>
      <w:r>
        <w:rPr>
          <w:rFonts w:hAnsi="宋体" w:cs="Times New Roman"/>
        </w:rPr>
        <w:t>′＝10 N.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(1)5 N　(2)10 N　(3)10 N</w:t>
      </w:r>
    </w:p>
    <w:p>
      <w:pPr>
        <w:pStyle w:val="3"/>
        <w:tabs>
          <w:tab w:val="left" w:pos="3240"/>
        </w:tabs>
        <w:snapToGrid w:val="0"/>
        <w:spacing w:line="360" w:lineRule="auto"/>
        <w:jc w:val="left"/>
        <w:rPr>
          <w:rFonts w:hint="default" w:hAnsi="宋体" w:cs="Times New Roman"/>
          <w:b w:val="0"/>
          <w:bCs w:val="0"/>
          <w:sz w:val="24"/>
          <w:szCs w:val="24"/>
          <w:lang w:val="en-US" w:eastAsia="zh-C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b w:val="0"/>
          <w:bCs w:val="0"/>
          <w:sz w:val="24"/>
          <w:szCs w:val="24"/>
          <w:lang w:val="en-US" w:eastAsia="zh-CN"/>
        </w:rPr>
        <w:t>6、</w:t>
      </w:r>
      <w:r>
        <w:rPr>
          <w:rFonts w:hAnsi="宋体" w:cs="Times New Roman"/>
        </w:rPr>
        <w:t>解析　滑动摩擦力的方向总是阻碍物体间的相对运动，故与相对运动的方向相反，A正确；滑动摩擦力可以是阻力也可以是动力，B错误；静止的物体可能受到滑动摩擦力的作用，例如：木块在地上滑动，地面静止，但受滑动摩擦力作用，C错误；发生相对运动的物体才可能受到滑动摩擦力作用，运动的物体可能受到静摩擦力也可能受到滑动摩擦力作用，还有可能不受摩擦力作用，D错误、故选A.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A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b w:val="0"/>
          <w:bCs w:val="0"/>
          <w:sz w:val="24"/>
          <w:szCs w:val="24"/>
          <w:lang w:val="en-US" w:eastAsia="zh-CN"/>
        </w:rPr>
        <w:t>7、</w:t>
      </w:r>
      <w:r>
        <w:rPr>
          <w:rFonts w:hAnsi="宋体" w:cs="Times New Roman"/>
        </w:rPr>
        <w:t>解析　匀速拉动的过程只能持续到重心离开台面的瞬间，物体的重心在台面上，故物体对台面的压力不变，故物体受到的支持力不变，故C错误；而在拉动过程中动摩擦因数不变，由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μF</w:t>
      </w:r>
      <w:r>
        <w:rPr>
          <w:rFonts w:hAnsi="宋体" w:cs="Times New Roman"/>
          <w:vertAlign w:val="subscript"/>
        </w:rPr>
        <w:t>N</w:t>
      </w:r>
      <w:r>
        <w:rPr>
          <w:rFonts w:hAnsi="宋体" w:cs="Times New Roman"/>
        </w:rPr>
        <w:t>可知摩擦力是不变的，故A、B错误；因为摩擦力不变，物体做匀速直线运动，摩擦力不变，所以工人的拉力是不变的，故D正确、故选D.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D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b w:val="0"/>
          <w:bCs w:val="0"/>
          <w:sz w:val="24"/>
          <w:szCs w:val="24"/>
          <w:lang w:val="en-US" w:eastAsia="zh-CN"/>
        </w:rPr>
        <w:t>8、</w:t>
      </w:r>
      <w:r>
        <w:rPr>
          <w:rFonts w:hAnsi="宋体" w:cs="Times New Roman"/>
        </w:rPr>
        <w:t>解析　静摩擦力产生在具有相对运动趋势的、相互接触且接触面粗糙的物体之间，物体可能静止，也可能运动，方向可能与运动方向相同(充当动力)，也可能与运动方向相反(充当阻力)，故选B、C、D.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BCD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b w:val="0"/>
          <w:bCs w:val="0"/>
          <w:sz w:val="24"/>
          <w:szCs w:val="24"/>
          <w:lang w:val="en-US" w:eastAsia="zh-CN"/>
        </w:rPr>
        <w:t>9、</w:t>
      </w:r>
      <w:r>
        <w:rPr>
          <w:rFonts w:hAnsi="宋体" w:cs="Times New Roman"/>
        </w:rPr>
        <w:t>解析　由题知物体处于静止状态，受力平衡，摩擦力等于容器和水的总重力，所以随着水的增多，容器受到的摩擦力逐渐增大，故A错误，B正确；水平方向受力平衡，力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可能不变，故C正确，D错误．故选B、C.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BC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b w:val="0"/>
          <w:bCs w:val="0"/>
          <w:sz w:val="24"/>
          <w:szCs w:val="24"/>
          <w:lang w:val="en-US" w:eastAsia="zh-CN"/>
        </w:rPr>
        <w:t>10、</w:t>
      </w:r>
      <w:r>
        <w:rPr>
          <w:rFonts w:hAnsi="宋体" w:cs="Times New Roman"/>
        </w:rPr>
        <w:t>解析　水平力为20 N时恰能拉动，说明最大静摩擦力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max</w:t>
      </w:r>
      <w:r>
        <w:rPr>
          <w:rFonts w:hAnsi="宋体" w:cs="Times New Roman"/>
        </w:rPr>
        <w:t>＝20 N．若用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＝15 N的力拉物体，由于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＜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max</w:t>
      </w:r>
      <w:r>
        <w:rPr>
          <w:rFonts w:hAnsi="宋体" w:cs="Times New Roman"/>
        </w:rPr>
        <w:t>，故物体不会相对于地面滑动，物体受静摩擦力的作用，由二力平衡得物体此时受到的摩擦力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静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＝15 N，又因为物体运动后只需18 N的拉力即可使物体做匀速直线运动，故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滑</w:t>
      </w:r>
      <w:r>
        <w:rPr>
          <w:rFonts w:hAnsi="宋体" w:cs="Times New Roman"/>
        </w:rPr>
        <w:t>＝18 N，当用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＝30 N的力拉物体时，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＞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max</w:t>
      </w:r>
      <w:r>
        <w:rPr>
          <w:rFonts w:hAnsi="宋体" w:cs="Times New Roman"/>
        </w:rPr>
        <w:t>，物体受滑动摩擦力，大小为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滑</w:t>
      </w:r>
      <w:r>
        <w:rPr>
          <w:rFonts w:hAnsi="宋体" w:cs="Times New Roman"/>
        </w:rPr>
        <w:t>＝18 N．又由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滑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μF</w:t>
      </w:r>
      <w:r>
        <w:rPr>
          <w:rFonts w:hAnsi="宋体" w:cs="Times New Roman"/>
          <w:vertAlign w:val="subscript"/>
        </w:rPr>
        <w:t>N</w:t>
      </w:r>
      <w:r>
        <w:rPr>
          <w:rFonts w:hAnsi="宋体" w:cs="Times New Roman"/>
        </w:rPr>
        <w:t>得</w:t>
      </w:r>
      <w:r>
        <w:rPr>
          <w:rFonts w:hAnsi="宋体" w:cs="Times New Roman"/>
          <w:i/>
        </w:rPr>
        <w:t>μ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F</w:instrText>
      </w:r>
      <w:r>
        <w:rPr>
          <w:rFonts w:hAnsi="宋体" w:cs="Times New Roman"/>
          <w:vertAlign w:val="subscript"/>
        </w:rPr>
        <w:instrText xml:space="preserve">滑</w:instrText>
      </w:r>
      <w:r>
        <w:rPr>
          <w:rFonts w:hAnsi="宋体" w:cs="Times New Roman"/>
          <w:i/>
        </w:rPr>
        <w:instrText xml:space="preserve">,F</w:instrText>
      </w:r>
      <w:r>
        <w:rPr>
          <w:rFonts w:hAnsi="宋体" w:cs="Times New Roman"/>
          <w:vertAlign w:val="subscript"/>
        </w:rPr>
        <w:instrText xml:space="preserve">N</w:instrText>
      </w:r>
      <w:r>
        <w:rPr>
          <w:rFonts w:hAnsi="宋体" w:cs="Times New Roman"/>
        </w:rPr>
        <w:instrText xml:space="preserve">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f(18 N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60 N)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＝0.3.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int="eastAsia" w:hAnsi="宋体"/>
          <w:b/>
          <w:bCs/>
          <w:color w:val="FF0000"/>
        </w:rPr>
      </w:pPr>
      <w:r>
        <w:rPr>
          <w:rFonts w:hAnsi="宋体"/>
          <w:b/>
          <w:bCs/>
          <w:color w:val="FF0000"/>
        </w:rPr>
        <w:t>答案　15 N　18 N　0.3</w:t>
      </w:r>
    </w:p>
    <w:p>
      <w:pPr>
        <w:pStyle w:val="3"/>
        <w:tabs>
          <w:tab w:val="left" w:pos="3240"/>
        </w:tabs>
        <w:snapToGrid w:val="0"/>
        <w:spacing w:line="360" w:lineRule="auto"/>
        <w:jc w:val="left"/>
        <w:rPr>
          <w:rFonts w:hint="default" w:hAnsi="宋体" w:cs="Times New Roman"/>
          <w:b w:val="0"/>
          <w:bCs w:val="0"/>
          <w:sz w:val="24"/>
          <w:szCs w:val="24"/>
          <w:lang w:val="en-US" w:eastAsia="zh-CN"/>
        </w:rPr>
      </w:pPr>
    </w:p>
    <w:p/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OwyWMoBAACb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V2+ocRxixM///xx/vV4fvhO&#10;0IcC9QFqzLsLmJmG937AtZn9gM7Me1DR5i8yIhhHeU8XeeWQiMiPVsvVqsKQwNh8QXz29DxESB+k&#10;tyQbDY04vyIrP36CNKbOKbma87famDJD4/5yIGb2sNz72GO20rAbJkI7356QT4+jb6jDTafEfHSo&#10;bN6S2YizsZuNQ4h635U1yvUgvDskbKL0liuMsFNhnFlhN+1XXoo/7yXr6Z/a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jOwyWMoBAACb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01B5D"/>
    <w:rsid w:val="77801B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223.TIF" TargetMode="External"/><Relationship Id="rId18" Type="http://schemas.openxmlformats.org/officeDocument/2006/relationships/image" Target="media/image5.png"/><Relationship Id="rId17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222.TIF" TargetMode="External"/><Relationship Id="rId16" Type="http://schemas.openxmlformats.org/officeDocument/2006/relationships/image" Target="media/image4.png"/><Relationship Id="rId15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221.tif" TargetMode="External"/><Relationship Id="rId14" Type="http://schemas.openxmlformats.org/officeDocument/2006/relationships/image" Target="media/image3.png"/><Relationship Id="rId13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220.tif" TargetMode="External"/><Relationship Id="rId12" Type="http://schemas.openxmlformats.org/officeDocument/2006/relationships/image" Target="media/image2.png"/><Relationship Id="rId11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217.TIF" TargetMode="Externa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2021-03-21T01:35:00Z</dcterms:created>
  <dc:creator>魂释</dc:creator>
  <cp:lastModifiedBy>魂释</cp:lastModifiedBy>
  <dcterms:modified xsi:type="dcterms:W3CDTF">2021-03-21T02:35:07Z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