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——竖直上抛运动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初速度向上且只受重力的运动叫竖直上抛运动。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有往返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加速度不变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是这类题型最大的特点，。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="0" w:leftChars="0" w:firstLine="490" w:firstLineChars="175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这类题型是匀变速的一种典型的题型，破题的时候一定要注意什么时候上升到最高点，做的时候注意，即使你选择的过程同时包含了上升和下降，那也是匀变速直线运动，所有的公式也是可以用的。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="0" w:leftChars="0" w:firstLine="490" w:firstLineChars="175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注意该类题具有非常强的对称性，上升下降通过同一段轨迹的时间相同，上升下降通过同一个位置的速度等大反向。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175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175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3、典型题例：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题例1、</w:t>
      </w:r>
      <w:r>
        <w:rPr>
          <w:rFonts w:hint="eastAsia" w:ascii="宋体" w:hAnsi="宋体" w:eastAsia="宋体" w:cs="宋体"/>
          <w:sz w:val="28"/>
          <w:szCs w:val="28"/>
        </w:rPr>
        <w:t>某物体以30 m/s的初速度竖直上抛，不计空气阻力，</w:t>
      </w:r>
      <w:r>
        <w:rPr>
          <w:rFonts w:hint="eastAsia" w:ascii="宋体" w:hAnsi="宋体" w:eastAsia="宋体" w:cs="宋体"/>
          <w:i/>
          <w:sz w:val="28"/>
          <w:szCs w:val="28"/>
        </w:rPr>
        <w:t>g</w:t>
      </w:r>
      <w:r>
        <w:rPr>
          <w:rFonts w:hint="eastAsia" w:ascii="宋体" w:hAnsi="宋体" w:eastAsia="宋体" w:cs="宋体"/>
          <w:sz w:val="28"/>
          <w:szCs w:val="28"/>
        </w:rPr>
        <w:t>取10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.5 s内物体的(　　)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A．路程为55 m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B．位移大小为25 m，方向向上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C．速度改变量的大小为10 m/s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D．平均速度大小为13 m/s，方向竖直向上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题例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给滑块一初速度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使它沿光滑斜面向上做匀减速运动，加速度大小为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g,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，当滑块速度大小变为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时，所用时间可能是(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C.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\f(3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D.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\f(3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典型题例参考答案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题例1、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解析：位移用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0" o:spt="75" type="#_x0000_t75" style="height:31pt;width:6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30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得x=25m,抛出点以上，上升的最大高度用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1" o:spt="75" type="#_x0000_t75" style="height:33pt;width:56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1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得h=45m,上升的时间用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32" o:spt="75" type="#_x0000_t75" style="height:18pt;width:5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32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得t=3s, 所以5秒内路程为65m,故A错，B对；速度改变量用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3" o:spt="75" type="#_x0000_t75" style="height:13.95pt;width:91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3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，C错；平均速度用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4" o:spt="75" type="#_x0000_t75" style="height:31pt;width:2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4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=5m/s,所以D错。此题选B.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题例2、</w:t>
      </w:r>
      <w:r>
        <w:rPr>
          <w:rFonts w:hint="eastAsia" w:ascii="宋体" w:hAnsi="宋体" w:eastAsia="宋体" w:cs="宋体"/>
          <w:sz w:val="28"/>
          <w:szCs w:val="28"/>
        </w:rPr>
        <w:t>解析　规定初速度的方向为正方向，若滑块的末速度与初速度方向相同，则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,a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g,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.若滑块的末速度与初速度方向相反，则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,a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\f(－\f(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g,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\f(3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.故B、C正确．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　BC</w:t>
      </w:r>
    </w:p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97E18"/>
    <w:rsid w:val="2B797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2021-03-08T01:34:00Z</dcterms:created>
  <dc:creator>魂释</dc:creator>
  <cp:lastModifiedBy>魂释</cp:lastModifiedBy>
  <dcterms:modified xsi:type="dcterms:W3CDTF">2021-03-08T01:42:08Z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