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模型训练题</w:t>
      </w:r>
      <w:r>
        <w:rPr>
          <w:rFonts w:hint="eastAsia"/>
          <w:b/>
          <w:bCs/>
          <w:sz w:val="36"/>
          <w:szCs w:val="44"/>
          <w:lang w:val="en-US" w:eastAsia="zh-CN"/>
        </w:rPr>
        <w:t>1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——自由落体运动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1．月球上没有空气，若宇航员在月球上将羽毛和石块从同一高度处同时由静止释放，则(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A．羽毛先落地　　　　</w:t>
      </w:r>
      <w:r>
        <w:rPr>
          <w:rFonts w:hAnsi="宋体" w:cs="Times New Roman"/>
          <w:color w:val="auto"/>
          <w:szCs w:val="48"/>
          <w:lang w:val="en-GB"/>
        </w:rPr>
        <w:tab/>
      </w:r>
      <w:r>
        <w:rPr>
          <w:rFonts w:hAnsi="宋体" w:cs="Times New Roman"/>
          <w:color w:val="auto"/>
          <w:szCs w:val="48"/>
        </w:rPr>
        <w:t>B．石块先落地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3677920</wp:posOffset>
            </wp:positionH>
            <wp:positionV relativeFrom="paragraph">
              <wp:posOffset>194310</wp:posOffset>
            </wp:positionV>
            <wp:extent cx="1470660" cy="1537970"/>
            <wp:effectExtent l="0" t="0" r="15240" b="5080"/>
            <wp:wrapTight wrapText="bothSides">
              <wp:wrapPolygon>
                <wp:start x="0" y="0"/>
                <wp:lineTo x="0" y="21404"/>
                <wp:lineTo x="21264" y="21404"/>
                <wp:lineTo x="21264" y="0"/>
                <wp:lineTo x="0" y="0"/>
              </wp:wrapPolygon>
            </wp:wrapTight>
            <wp:docPr id="1" name="图片 1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5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 xml:space="preserve">C．它们同时落地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D．它们不可能同时落地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2．从发现情况到采取相应行动经过的时间叫反应时间，两位同学合作，用刻度尺可测得人的反应时间：如图甲所示，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握住尺的上端，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在尺的下部做握尺的准备(但不与尺接触)，当看到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放开手时，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立即握住尺，若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做握尺准备时，手指位置如图乙所示，而握住尺时的位置如图丙所示，由此测得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同学的反应时间约为(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A．2.0 s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B．0.3 s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C．0.10 s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D．0.4 s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3．一个物体从某一高度做自由落体运动，已知它最后1 s内的位移为15 m(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取10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)，则它开始下落时距地面的高度为(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A．31.25 m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B．11.25 m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C．20 m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D．25 m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4．伽利略在研究自由落体运动时，设计了如图所示的斜面实验．下列哪些方法是他在这个实验中采用过的(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3616960</wp:posOffset>
            </wp:positionH>
            <wp:positionV relativeFrom="paragraph">
              <wp:posOffset>95250</wp:posOffset>
            </wp:positionV>
            <wp:extent cx="1164590" cy="288290"/>
            <wp:effectExtent l="0" t="0" r="16510" b="16510"/>
            <wp:wrapTight wrapText="bothSides">
              <wp:wrapPolygon>
                <wp:start x="0" y="0"/>
                <wp:lineTo x="0" y="19982"/>
                <wp:lineTo x="21200" y="19982"/>
                <wp:lineTo x="21200" y="0"/>
                <wp:lineTo x="0" y="0"/>
              </wp:wrapPolygon>
            </wp:wrapTight>
            <wp:docPr id="3" name="图片 2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A．用秒表计时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B．用打点计时器打出纸带进行数据分析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C．改变斜面倾角，比较各种倾角得到的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x,t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的比值的大小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D．将斜面实验的结果合理“外推”，说明自由落体运动是特殊的匀变速直线运动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 xml:space="preserve">5．关于自由落体运动，下列说法正确的是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 xml:space="preserve">  </w:t>
      </w:r>
      <w:r>
        <w:rPr>
          <w:rFonts w:hAnsi="宋体" w:cs="Times New Roman"/>
          <w:color w:val="auto"/>
          <w:szCs w:val="48"/>
        </w:rPr>
        <w:tab/>
      </w:r>
      <w:r>
        <w:rPr>
          <w:rFonts w:hAnsi="宋体" w:cs="Times New Roman"/>
          <w:color w:val="auto"/>
          <w:szCs w:val="48"/>
        </w:rPr>
        <w:t>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A．速度变化得越来越快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B．在开始连续的三个1 s内通过的位移之比是1∶4∶9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C．第1 s末、第2 s末、第3 s末的速度大小之比是1∶2∶3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D．物体的质量越大，加速度越大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right"/>
        <w:rPr>
          <w:rFonts w:hAnsi="宋体" w:cs="Times New Roman"/>
          <w:i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6．一定质量的小球自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＝0时刻从水平地面上方某处自由下落，小球与地面碰撞后反向弹回，不计空气阻力，也不计小球与地面碰撞的时间，小球距地面的高度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与运动时间</w:t>
      </w:r>
      <w:r>
        <w:rPr>
          <w:rFonts w:hAnsi="宋体" w:cs="Times New Roman"/>
          <w:i/>
          <w:color w:val="auto"/>
          <w:szCs w:val="48"/>
        </w:rPr>
        <w:t>t</w:t>
      </w:r>
    </w:p>
    <w:p>
      <w:pPr>
        <w:pStyle w:val="2"/>
        <w:tabs>
          <w:tab w:val="left" w:pos="4139"/>
        </w:tabs>
        <w:snapToGrid w:val="0"/>
        <w:spacing w:line="360" w:lineRule="auto"/>
        <w:jc w:val="both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关系如图所示，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取10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 xml:space="preserve">.则下列说法正确的是(　　) 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3531235</wp:posOffset>
            </wp:positionH>
            <wp:positionV relativeFrom="paragraph">
              <wp:posOffset>95250</wp:posOffset>
            </wp:positionV>
            <wp:extent cx="1347470" cy="911225"/>
            <wp:effectExtent l="0" t="0" r="5080" b="3175"/>
            <wp:wrapTight wrapText="bothSides">
              <wp:wrapPolygon>
                <wp:start x="0" y="0"/>
                <wp:lineTo x="0" y="21224"/>
                <wp:lineTo x="21376" y="21224"/>
                <wp:lineTo x="21376" y="0"/>
                <wp:lineTo x="0" y="0"/>
              </wp:wrapPolygon>
            </wp:wrapTight>
            <wp:docPr id="2" name="图片 3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A．小球第一次与地面碰撞前的最大速度为15 m/s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B．小球第一次与地面碰撞后的最大速度为10 m/s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C．在2～4 s内小球走过的路程为10 m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D．小球将在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＝6 s时与地面发生第四次碰撞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7．为了测出楼房的高度，让一石块从楼顶自由落下(不计空气阻力)，测出下列哪个物理量不能算出楼房的高度 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A．石块下落到地面的总时间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B．石块经过楼上一个1.8 m高的窗户所用的时间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C．石块落地前最后一秒的位移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D．石块通过最后一米位移的时间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3982085</wp:posOffset>
            </wp:positionH>
            <wp:positionV relativeFrom="paragraph">
              <wp:posOffset>3175</wp:posOffset>
            </wp:positionV>
            <wp:extent cx="1080770" cy="1223645"/>
            <wp:effectExtent l="0" t="0" r="5080" b="14605"/>
            <wp:wrapTight wrapText="bothSides">
              <wp:wrapPolygon>
                <wp:start x="0" y="0"/>
                <wp:lineTo x="0" y="21185"/>
                <wp:lineTo x="21321" y="21185"/>
                <wp:lineTo x="21321" y="0"/>
                <wp:lineTo x="0" y="0"/>
              </wp:wrapPolygon>
            </wp:wrapTight>
            <wp:docPr id="4" name="图片 4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8．屋檐上每隔相同的时间间隔滴下一滴水，当第5滴正欲滴下时，第1滴已刚好到达地面，而第3滴与第2滴分别位于高为1 m的窗户的上、下沿，如图所示，问：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(1)此屋檐离地面多高？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(2)滴水的时间间隔是多少？(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取10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4361180</wp:posOffset>
            </wp:positionH>
            <wp:positionV relativeFrom="paragraph">
              <wp:posOffset>22860</wp:posOffset>
            </wp:positionV>
            <wp:extent cx="900430" cy="1360805"/>
            <wp:effectExtent l="0" t="0" r="13970" b="48895"/>
            <wp:wrapTight wrapText="bothSides">
              <wp:wrapPolygon>
                <wp:start x="0" y="0"/>
                <wp:lineTo x="0" y="21167"/>
                <wp:lineTo x="21021" y="21167"/>
                <wp:lineTo x="21021" y="0"/>
                <wp:lineTo x="0" y="0"/>
              </wp:wrapPolygon>
            </wp:wrapTight>
            <wp:docPr id="5" name="图片 5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9．一竖直的墙壁上</w:t>
      </w:r>
      <w:r>
        <w:rPr>
          <w:rFonts w:hAnsi="宋体" w:cs="Times New Roman"/>
          <w:i/>
          <w:color w:val="auto"/>
          <w:szCs w:val="48"/>
        </w:rPr>
        <w:t>AE</w:t>
      </w:r>
      <w:r>
        <w:rPr>
          <w:rFonts w:hAnsi="宋体" w:cs="Times New Roman"/>
          <w:color w:val="auto"/>
          <w:szCs w:val="48"/>
        </w:rPr>
        <w:t>被分成四个相等的部分，一物体由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点从静止释放做自由落体运动，如图所示，下列结论正确的是(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A．物体到达各点的速率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B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C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D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E</w:t>
      </w:r>
      <w:r>
        <w:rPr>
          <w:rFonts w:hAnsi="宋体" w:cs="Times New Roman"/>
          <w:color w:val="auto"/>
          <w:szCs w:val="48"/>
        </w:rPr>
        <w:t>＝1∶2∶3∶4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B．物体通过每一部分时，其速度增量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B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A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C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B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D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C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E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C．物体从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到</w:t>
      </w:r>
      <w:r>
        <w:rPr>
          <w:rFonts w:hAnsi="宋体" w:cs="Times New Roman"/>
          <w:i/>
          <w:color w:val="auto"/>
          <w:szCs w:val="48"/>
        </w:rPr>
        <w:t>E</w:t>
      </w:r>
      <w:r>
        <w:rPr>
          <w:rFonts w:hAnsi="宋体" w:cs="Times New Roman"/>
          <w:color w:val="auto"/>
          <w:szCs w:val="48"/>
        </w:rPr>
        <w:t>的平均速度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x\to(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339725</wp:posOffset>
            </wp:positionV>
            <wp:extent cx="935990" cy="1379855"/>
            <wp:effectExtent l="0" t="0" r="16510" b="0"/>
            <wp:wrapTight wrapText="bothSides">
              <wp:wrapPolygon>
                <wp:start x="0" y="0"/>
                <wp:lineTo x="0" y="21173"/>
                <wp:lineTo x="21102" y="21173"/>
                <wp:lineTo x="21102" y="0"/>
                <wp:lineTo x="0" y="0"/>
              </wp:wrapPolygon>
            </wp:wrapTight>
            <wp:docPr id="6" name="图片 6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D．物体从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到</w:t>
      </w:r>
      <w:r>
        <w:rPr>
          <w:rFonts w:hAnsi="宋体" w:cs="Times New Roman"/>
          <w:i/>
          <w:color w:val="auto"/>
          <w:szCs w:val="48"/>
        </w:rPr>
        <w:t>E</w:t>
      </w:r>
      <w:r>
        <w:rPr>
          <w:rFonts w:hAnsi="宋体" w:cs="Times New Roman"/>
          <w:color w:val="auto"/>
          <w:szCs w:val="48"/>
        </w:rPr>
        <w:t>的平均速度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x\to(</w:instrText>
      </w:r>
      <w:r>
        <w:rPr>
          <w:rFonts w:hAnsi="宋体" w:cs="Times New Roman"/>
          <w:i/>
          <w:color w:val="auto"/>
          <w:szCs w:val="48"/>
        </w:rPr>
        <w:instrText xml:space="preserve">v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i/>
          <w:color w:val="auto"/>
          <w:szCs w:val="48"/>
          <w:vertAlign w:val="subscript"/>
        </w:rPr>
        <w:t>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10．(多选)如图所示，小球从竖直砖墙某位置静止释放，用频闪照相机在同一底片上多次曝光，得到了图中1、2、3、4、5…所示小球运动过程中每次曝光的位置，连续两次曝光的时间间隔均为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，每块砖的厚度为</w:t>
      </w:r>
      <w:r>
        <w:rPr>
          <w:rFonts w:hAnsi="宋体" w:cs="Times New Roman"/>
          <w:i/>
          <w:color w:val="auto"/>
          <w:szCs w:val="48"/>
        </w:rPr>
        <w:t>d</w:t>
      </w:r>
      <w:r>
        <w:rPr>
          <w:rFonts w:hAnsi="宋体" w:cs="Times New Roman"/>
          <w:color w:val="auto"/>
          <w:szCs w:val="48"/>
        </w:rPr>
        <w:t>.根据图中的信息，下列判断正确的是(　　)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jc w:val="center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A．位置“1”是小球释放的初始位置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B．小球做匀加速直线运动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C．小球下落的加速度为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d,T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 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D．小球在位置“3”的速度为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f(7</w:instrText>
      </w:r>
      <w:r>
        <w:rPr>
          <w:rFonts w:hAnsi="宋体" w:cs="Times New Roman"/>
          <w:i/>
          <w:color w:val="auto"/>
          <w:szCs w:val="48"/>
        </w:rPr>
        <w:instrText xml:space="preserve">d,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11．现给定以下器材：A.闪光照相机　B．停表　C．打点计时器　D．交流电源4～6 V　E．导线若干　F．纸带　G．复写纸　H．铁架台　I．游标卡尺　J．重物　K．刻度尺　L．直径为1 cm的钢球　M．1 m长细线　N．照相底片．设计一个测当地重力加速度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的实验方案.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(1)从给定器材中选(填器材前面的字母)________作为实验器材．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(2)需要测量的物理量是____________________．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(3)用你测量出的物理量写出重力加速度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的表达式．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4131310</wp:posOffset>
            </wp:positionH>
            <wp:positionV relativeFrom="paragraph">
              <wp:posOffset>297180</wp:posOffset>
            </wp:positionV>
            <wp:extent cx="719455" cy="1536065"/>
            <wp:effectExtent l="0" t="0" r="4445" b="6985"/>
            <wp:wrapTight wrapText="bothSides">
              <wp:wrapPolygon>
                <wp:start x="0" y="0"/>
                <wp:lineTo x="0" y="21430"/>
                <wp:lineTo x="21162" y="21430"/>
                <wp:lineTo x="21162" y="0"/>
                <wp:lineTo x="0" y="0"/>
              </wp:wrapPolygon>
            </wp:wrapTight>
            <wp:docPr id="7" name="图片 7" descr="高考资源网(ks5u.com),中国最大的高考网站,您身边的高考专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高考资源网(ks5u.com),中国最大的高考网站,您身边的高考专家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宋体" w:cs="Times New Roman"/>
          <w:color w:val="auto"/>
          <w:szCs w:val="48"/>
        </w:rPr>
        <w:t>12．如图所示，悬挂的直杆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长为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，在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端以下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处有一长为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的无底圆柱筒</w:t>
      </w:r>
      <w:r>
        <w:rPr>
          <w:rFonts w:hAnsi="宋体" w:cs="Times New Roman"/>
          <w:i/>
          <w:color w:val="auto"/>
          <w:szCs w:val="48"/>
        </w:rPr>
        <w:t>CD</w:t>
      </w:r>
      <w:r>
        <w:rPr>
          <w:rFonts w:hAnsi="宋体" w:cs="Times New Roman"/>
          <w:color w:val="auto"/>
          <w:szCs w:val="48"/>
        </w:rPr>
        <w:t>，若将悬线剪断，问：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(1)直杆下端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穿过圆柱筒的时间是多少？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(2)整个直杆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穿过圆柱筒的时间是多少？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/>
          <w:color w:val="auto"/>
          <w:szCs w:val="48"/>
          <w:lang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/>
          <w:color w:val="auto"/>
          <w:szCs w:val="48"/>
          <w:lang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/>
          <w:color w:val="auto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eastAsia="zh-CN"/>
        </w:rPr>
        <w:t>模型训练题</w:t>
      </w:r>
      <w:r>
        <w:rPr>
          <w:rFonts w:hint="eastAsia"/>
          <w:b/>
          <w:bCs/>
          <w:sz w:val="36"/>
          <w:szCs w:val="44"/>
          <w:lang w:val="en-US" w:eastAsia="zh-CN"/>
        </w:rPr>
        <w:t>1</w:t>
      </w:r>
      <w:r>
        <w:rPr>
          <w:rFonts w:hint="eastAsia"/>
          <w:b/>
          <w:bCs/>
          <w:sz w:val="32"/>
          <w:szCs w:val="40"/>
          <w:lang w:eastAsia="zh-CN"/>
        </w:rPr>
        <w:t>——自由落体运动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参考答案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 w:cs="Times New Roman"/>
          <w:color w:val="auto"/>
          <w:szCs w:val="48"/>
        </w:rPr>
        <w:t>【解析】　羽毛和石块在月球上下落时不受空气阻力影响，下落时的加速度相同，所以它们同时落地，C正确．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Ansi="宋体" w:cs="Times New Roman"/>
          <w:color w:val="auto"/>
          <w:szCs w:val="48"/>
        </w:rPr>
        <w:t>【解析】　反应时间就是刻度尺自由下落的时间，应用自由落体运动的规律即可求解，根据自由落体运动规律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gt</w:t>
      </w:r>
      <w:r>
        <w:rPr>
          <w:rFonts w:hAnsi="宋体" w:cs="Times New Roman"/>
          <w:color w:val="auto"/>
          <w:szCs w:val="48"/>
          <w:vertAlign w:val="superscript"/>
        </w:rPr>
        <w:t xml:space="preserve"> 2</w:t>
      </w:r>
      <w:r>
        <w:rPr>
          <w:rFonts w:hAnsi="宋体" w:cs="Times New Roman"/>
          <w:color w:val="auto"/>
          <w:szCs w:val="48"/>
        </w:rPr>
        <w:t>得反应时间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</w:instrText>
      </w:r>
      <w:r>
        <w:rPr>
          <w:rFonts w:hAnsi="宋体" w:cs="Times New Roman"/>
          <w:i/>
          <w:color w:val="auto"/>
          <w:szCs w:val="48"/>
        </w:rPr>
        <w:instrText xml:space="preserve">x,g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，将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＝(60.00－20.00)cm＝0.40 m，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取9.8 m/s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代入得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r(\f(2×0.40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9.8))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s≈0.3 s，B正确．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Ansi="宋体" w:cs="Times New Roman"/>
          <w:color w:val="auto"/>
          <w:szCs w:val="48"/>
        </w:rPr>
        <w:t>【解析】　设物体下落总用时为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，则最后一秒内的位移Δ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gt</w:t>
      </w:r>
      <w:r>
        <w:rPr>
          <w:rFonts w:hAnsi="宋体" w:cs="Times New Roman"/>
          <w:color w:val="auto"/>
          <w:szCs w:val="48"/>
          <w:vertAlign w:val="superscript"/>
        </w:rPr>
        <w:t xml:space="preserve"> 2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(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－1)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，代入数据求得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＝2 s，故物体下落时距地面的高度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gt</w:t>
      </w:r>
      <w:r>
        <w:rPr>
          <w:rFonts w:hAnsi="宋体" w:cs="Times New Roman"/>
          <w:color w:val="auto"/>
          <w:szCs w:val="48"/>
          <w:vertAlign w:val="superscript"/>
        </w:rPr>
        <w:t xml:space="preserve"> 2</w:t>
      </w:r>
      <w:r>
        <w:rPr>
          <w:rFonts w:hAnsi="宋体" w:cs="Times New Roman"/>
          <w:color w:val="auto"/>
          <w:szCs w:val="48"/>
        </w:rPr>
        <w:t>＝20 m，C正确．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Ansi="宋体" w:cs="Times New Roman"/>
          <w:color w:val="auto"/>
          <w:szCs w:val="48"/>
        </w:rPr>
        <w:t>【解析】　由伽利略对自由落体的研究知识可知，C、D正确；当时还没有像秒表和打点计时器这样的计时工具，只能靠滴水计时来测量时间，故A、B均不正确．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CD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5、</w:t>
      </w:r>
      <w:r>
        <w:rPr>
          <w:rFonts w:hAnsi="宋体" w:cs="Times New Roman"/>
          <w:color w:val="auto"/>
          <w:szCs w:val="48"/>
        </w:rPr>
        <w:t>【解析】　物体自由落体的加速度为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，大小不变，A、D均错误；由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gt</w:t>
      </w:r>
      <w:r>
        <w:rPr>
          <w:rFonts w:hAnsi="宋体" w:cs="Times New Roman"/>
          <w:color w:val="auto"/>
          <w:szCs w:val="48"/>
        </w:rPr>
        <w:t>可得，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∶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＝1∶2∶3，C正确；从开始运动三个连续1 s内通过的位移之比为1∶3∶5，B错误．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6、</w:t>
      </w:r>
      <w:r>
        <w:rPr>
          <w:rFonts w:hAnsi="宋体" w:cs="Times New Roman"/>
          <w:color w:val="auto"/>
          <w:szCs w:val="48"/>
        </w:rPr>
        <w:t>【解析】　小球做自由落体运动，由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perscript"/>
        </w:rPr>
        <w:t>2</w:t>
      </w:r>
      <w:r>
        <w:rPr>
          <w:rFonts w:hAnsi="宋体" w:cs="Times New Roman"/>
          <w:color w:val="auto"/>
          <w:szCs w:val="48"/>
        </w:rPr>
        <w:t>＝2</w:t>
      </w:r>
      <w:r>
        <w:rPr>
          <w:rFonts w:hAnsi="宋体" w:cs="Times New Roman"/>
          <w:i/>
          <w:color w:val="auto"/>
          <w:szCs w:val="48"/>
        </w:rPr>
        <w:t>gh</w:t>
      </w:r>
      <w:r>
        <w:rPr>
          <w:rFonts w:hAnsi="宋体" w:cs="Times New Roman"/>
          <w:color w:val="auto"/>
          <w:szCs w:val="48"/>
        </w:rPr>
        <w:t>得小球第一次与地面碰撞前的最大速度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r(2</w:instrText>
      </w:r>
      <w:r>
        <w:rPr>
          <w:rFonts w:hAnsi="宋体" w:cs="Times New Roman"/>
          <w:i/>
          <w:color w:val="auto"/>
          <w:szCs w:val="48"/>
        </w:rPr>
        <w:instrText xml:space="preserve">gh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r(2×10×20)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m/s＝20 m/s，A错误；同理，小球第一次与地面碰撞后的最大速度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r(2</w:instrText>
      </w:r>
      <w:r>
        <w:rPr>
          <w:rFonts w:hAnsi="宋体" w:cs="Times New Roman"/>
          <w:i/>
          <w:color w:val="auto"/>
          <w:szCs w:val="48"/>
        </w:rPr>
        <w:instrText xml:space="preserve">gh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r(2×10×5)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 xml:space="preserve"> m/s＝10 m/s，B正确；在2～4 s内小球先上升5 m，再下落5 m，故小球走过的路程为10 m，C正确；由图可知，由于小球与地面碰撞，有能量损失，在空中运动的时间越来越短，不到6 s小球将与地面发生第四次碰撞，D错误．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BC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7、</w:t>
      </w:r>
      <w:r>
        <w:rPr>
          <w:rFonts w:hAnsi="宋体" w:cs="Times New Roman"/>
          <w:color w:val="auto"/>
          <w:szCs w:val="48"/>
        </w:rPr>
        <w:t>【解析】　由石块的落地时间可以求出楼的高度；由石块通过最后一米位移的时间也可以求出楼的高度；由最后1 s位移，可求得最后1 s的平均速度，此平均速度就是落地前0.5 s的瞬时速度，再求落地速度即可求出楼房高度；所以A、C、D项可以求出楼的高度；知道经过楼上1.8 m高的窗户所用的时间，由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0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gt</w:t>
      </w:r>
      <w:r>
        <w:rPr>
          <w:rFonts w:hAnsi="宋体" w:cs="Times New Roman"/>
          <w:color w:val="auto"/>
          <w:szCs w:val="48"/>
          <w:vertAlign w:val="superscript"/>
        </w:rPr>
        <w:t xml:space="preserve"> 2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可以求出楼顶到窗户的高度但无法求楼的高度，所以B项不能求楼的高度．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B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8、</w:t>
      </w:r>
      <w:r>
        <w:rPr>
          <w:rFonts w:hAnsi="宋体" w:cs="Times New Roman"/>
          <w:color w:val="auto"/>
          <w:szCs w:val="48"/>
        </w:rPr>
        <w:t>【解析】　(1)根据比例关系，从上到下相邻水滴间距离之比为1∶3∶5∶7，而2、3两滴间距离为1米，所以总高度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f(1＋3＋5＋7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5)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×1 m＝3.2 m.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(2)根据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gt</w:t>
      </w:r>
      <w:r>
        <w:rPr>
          <w:rFonts w:hAnsi="宋体" w:cs="Times New Roman"/>
          <w:color w:val="auto"/>
          <w:szCs w:val="48"/>
          <w:vertAlign w:val="superscript"/>
        </w:rPr>
        <w:t xml:space="preserve"> 2</w:t>
      </w:r>
      <w:r>
        <w:rPr>
          <w:rFonts w:hAnsi="宋体" w:cs="Times New Roman"/>
          <w:color w:val="auto"/>
          <w:szCs w:val="48"/>
        </w:rPr>
        <w:t>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代入数据得，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</w:instrText>
      </w:r>
      <w:r>
        <w:rPr>
          <w:rFonts w:hAnsi="宋体" w:cs="Times New Roman"/>
          <w:i/>
          <w:color w:val="auto"/>
          <w:szCs w:val="48"/>
        </w:rPr>
        <w:instrText xml:space="preserve">H,g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r(\f(2×3.2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10))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s＝0.8 s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滴水时间间隔Δ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t,</w:instrText>
      </w:r>
      <w:r>
        <w:rPr>
          <w:rFonts w:hAnsi="宋体" w:cs="Times New Roman"/>
          <w:color w:val="auto"/>
          <w:szCs w:val="48"/>
        </w:rPr>
        <w:instrText xml:space="preserve">4)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＝0.2 s.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(1)3.2 m　(2)0.2 s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8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9、</w:t>
      </w:r>
      <w:r>
        <w:rPr>
          <w:rFonts w:hAnsi="宋体" w:cs="Times New Roman"/>
          <w:color w:val="auto"/>
          <w:szCs w:val="48"/>
        </w:rPr>
        <w:t>【解析】　物体做加速运动，物体通过每一部分时，所用时间逐渐减少，故速度增量逐渐减小，故A、B错误；根据自由落体运动的前两段相等时间内的位移比为1∶3.故下落到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点时的时间为总时间的一半，由中间时刻的瞬时速度等于此段时间的平均速度可知，C正确、D错误．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C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10、</w:t>
      </w:r>
      <w:r>
        <w:rPr>
          <w:rFonts w:hAnsi="宋体" w:cs="Times New Roman"/>
          <w:color w:val="auto"/>
          <w:szCs w:val="48"/>
        </w:rPr>
        <w:t>【解析】　由题图可以知道每两个相邻的点之间的距离差是一样的，由Δ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at</w:t>
      </w:r>
      <w:r>
        <w:rPr>
          <w:rFonts w:hAnsi="宋体" w:cs="Times New Roman"/>
          <w:color w:val="auto"/>
          <w:szCs w:val="48"/>
          <w:vertAlign w:val="superscript"/>
        </w:rPr>
        <w:t xml:space="preserve"> 2</w:t>
      </w:r>
      <w:r>
        <w:rPr>
          <w:rFonts w:hAnsi="宋体" w:cs="Times New Roman"/>
          <w:color w:val="auto"/>
          <w:szCs w:val="48"/>
        </w:rPr>
        <w:t>可知，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f(Δ</w:instrText>
      </w:r>
      <w:r>
        <w:rPr>
          <w:rFonts w:hAnsi="宋体" w:cs="Times New Roman"/>
          <w:i/>
          <w:color w:val="auto"/>
          <w:szCs w:val="48"/>
        </w:rPr>
        <w:instrText xml:space="preserve">x,T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 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d,T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 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，所以B、C正确；点3的瞬时速度的大小为2、4之间的平均速度的大小，所以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x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24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f(7</w:instrText>
      </w:r>
      <w:r>
        <w:rPr>
          <w:rFonts w:hAnsi="宋体" w:cs="Times New Roman"/>
          <w:i/>
          <w:color w:val="auto"/>
          <w:szCs w:val="48"/>
        </w:rPr>
        <w:instrText xml:space="preserve">d,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，D正确；由于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·2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，故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v</w:t>
      </w:r>
      <w:r>
        <w:rPr>
          <w:rFonts w:hAnsi="宋体" w:cs="Times New Roman"/>
          <w:color w:val="auto"/>
          <w:szCs w:val="48"/>
          <w:vertAlign w:val="subscript"/>
        </w:rPr>
        <w:t>3</w:t>
      </w:r>
      <w:r>
        <w:rPr>
          <w:rFonts w:hAnsi="宋体" w:cs="Times New Roman"/>
          <w:color w:val="auto"/>
          <w:szCs w:val="48"/>
        </w:rPr>
        <w:t>－2</w:t>
      </w:r>
      <w:r>
        <w:rPr>
          <w:rFonts w:hAnsi="宋体" w:cs="Times New Roman"/>
          <w:i/>
          <w:color w:val="auto"/>
          <w:szCs w:val="48"/>
        </w:rPr>
        <w:t>aT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f(7</w:instrText>
      </w:r>
      <w:r>
        <w:rPr>
          <w:rFonts w:hAnsi="宋体" w:cs="Times New Roman"/>
          <w:i/>
          <w:color w:val="auto"/>
          <w:szCs w:val="48"/>
        </w:rPr>
        <w:instrText xml:space="preserve">d,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－2×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d,T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 2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×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f(3</w:instrText>
      </w:r>
      <w:r>
        <w:rPr>
          <w:rFonts w:hAnsi="宋体" w:cs="Times New Roman"/>
          <w:i/>
          <w:color w:val="auto"/>
          <w:szCs w:val="48"/>
        </w:rPr>
        <w:instrText xml:space="preserve">d,</w:instrText>
      </w:r>
      <w:r>
        <w:rPr>
          <w:rFonts w:hAnsi="宋体" w:cs="Times New Roman"/>
          <w:color w:val="auto"/>
          <w:szCs w:val="48"/>
        </w:rPr>
        <w:instrText xml:space="preserve">2</w:instrText>
      </w:r>
      <w:r>
        <w:rPr>
          <w:rFonts w:hAnsi="宋体" w:cs="Times New Roman"/>
          <w:i/>
          <w:color w:val="auto"/>
          <w:szCs w:val="48"/>
        </w:rPr>
        <w:instrText xml:space="preserve">T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，故A错误．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BCD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11、</w:t>
      </w:r>
      <w:r>
        <w:rPr>
          <w:rFonts w:hAnsi="宋体" w:cs="Times New Roman"/>
          <w:color w:val="auto"/>
          <w:szCs w:val="48"/>
        </w:rPr>
        <w:t>【解析】　令物体做自由落体运动，记录下它在不同时刻的位置，测出各段位移，利用Δ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gT</w:t>
      </w:r>
      <w:r>
        <w:rPr>
          <w:rFonts w:hAnsi="宋体" w:cs="Times New Roman"/>
          <w:color w:val="auto"/>
          <w:szCs w:val="48"/>
          <w:vertAlign w:val="superscript"/>
        </w:rPr>
        <w:t xml:space="preserve"> 2</w:t>
      </w:r>
      <w:r>
        <w:rPr>
          <w:rFonts w:hAnsi="宋体" w:cs="Times New Roman"/>
          <w:color w:val="auto"/>
          <w:szCs w:val="48"/>
        </w:rPr>
        <w:t>即可求得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方案一：重物连上纸带后让重物自由下落，利用打点计时器打下一系列的点，测出相邻相等时间段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0</w:t>
      </w:r>
      <w:r>
        <w:rPr>
          <w:rFonts w:hAnsi="宋体" w:cs="Times New Roman"/>
          <w:color w:val="auto"/>
          <w:szCs w:val="48"/>
        </w:rPr>
        <w:t>内的位移差Δ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，则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f(Δ</w:instrText>
      </w:r>
      <w:r>
        <w:rPr>
          <w:rFonts w:hAnsi="宋体" w:cs="Times New Roman"/>
          <w:i/>
          <w:color w:val="auto"/>
          <w:szCs w:val="48"/>
        </w:rPr>
        <w:instrText xml:space="preserve">x,T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 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0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方案二：让小球做自由落体运动，利用闪光照相机摄下一系列照片，测出相邻两像间的距离差Δ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，已知闪光周期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0</w:t>
      </w:r>
      <w:r>
        <w:rPr>
          <w:rFonts w:hAnsi="宋体" w:cs="Times New Roman"/>
          <w:color w:val="auto"/>
          <w:szCs w:val="48"/>
        </w:rPr>
        <w:t>，物像比</w:t>
      </w:r>
      <w:r>
        <w:rPr>
          <w:rFonts w:hAnsi="宋体" w:cs="Times New Roman"/>
          <w:i/>
          <w:color w:val="auto"/>
          <w:szCs w:val="48"/>
        </w:rPr>
        <w:t>k</w:t>
      </w:r>
      <w:r>
        <w:rPr>
          <w:rFonts w:hAnsi="宋体" w:cs="Times New Roman"/>
          <w:color w:val="auto"/>
          <w:szCs w:val="48"/>
        </w:rPr>
        <w:t>，用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</w:instrText>
      </w:r>
      <w:r>
        <w:rPr>
          <w:rFonts w:hAnsi="宋体" w:cs="Times New Roman"/>
          <w:i/>
          <w:color w:val="auto"/>
          <w:szCs w:val="48"/>
        </w:rPr>
        <w:instrText xml:space="preserve">k</w:instrText>
      </w:r>
      <w:r>
        <w:rPr>
          <w:rFonts w:hAnsi="宋体" w:cs="Times New Roman"/>
          <w:color w:val="auto"/>
          <w:szCs w:val="48"/>
        </w:rPr>
        <w:instrText xml:space="preserve">Δ</w:instrText>
      </w:r>
      <w:r>
        <w:rPr>
          <w:rFonts w:hAnsi="宋体" w:cs="Times New Roman"/>
          <w:i/>
          <w:color w:val="auto"/>
          <w:szCs w:val="48"/>
        </w:rPr>
        <w:instrText xml:space="preserve">x,T</w:instrText>
      </w:r>
      <w:r>
        <w:rPr>
          <w:rFonts w:hint="eastAsia" w:hAnsi="宋体" w:cs="MingLiU_HKSCS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 2</w:instrText>
      </w:r>
      <w:r>
        <w:rPr>
          <w:rFonts w:hint="eastAsia" w:hAnsi="宋体" w:cs="MingLiU_HKSCS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0</w:instrText>
      </w:r>
      <w:r>
        <w:rPr>
          <w:rFonts w:hint="eastAsia" w:hAnsi="宋体" w:cs="MingLiU_HKSCS"/>
          <w:color w:val="auto"/>
          <w:szCs w:val="48"/>
        </w:rPr>
        <w:instrText xml:space="preserve">)</w:instrText>
      </w:r>
      <w:r>
        <w:rPr>
          <w:rFonts w:hAnsi="宋体" w:cs="Times New Roman"/>
          <w:color w:val="auto"/>
          <w:szCs w:val="48"/>
        </w:rPr>
        <w:instrText xml:space="preserve">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即可求得．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(1)CDEFGHJK　(2)连续相等时间段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0</w:t>
      </w:r>
      <w:r>
        <w:rPr>
          <w:rFonts w:hAnsi="宋体" w:cs="Times New Roman"/>
          <w:color w:val="auto"/>
          <w:szCs w:val="48"/>
        </w:rPr>
        <w:t>内的位移差Δ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　(3)</w:t>
      </w:r>
      <w:r>
        <w:rPr>
          <w:rFonts w:hAnsi="宋体" w:cs="Times New Roman"/>
          <w:i/>
          <w:color w:val="auto"/>
          <w:szCs w:val="48"/>
        </w:rPr>
        <w:t>g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f(Δ</w:instrText>
      </w:r>
      <w:r>
        <w:rPr>
          <w:rFonts w:hAnsi="宋体" w:cs="Times New Roman"/>
          <w:i/>
          <w:color w:val="auto"/>
          <w:szCs w:val="48"/>
        </w:rPr>
        <w:instrText xml:space="preserve">x,T</w:instrText>
      </w:r>
      <w:r>
        <w:rPr>
          <w:rFonts w:hAnsi="宋体" w:cs="Times New Roman"/>
          <w:color w:val="auto"/>
          <w:szCs w:val="48"/>
        </w:rPr>
        <w:instrText xml:space="preserve">\o\al(</w:instrText>
      </w:r>
      <w:r>
        <w:rPr>
          <w:rFonts w:hAnsi="宋体" w:cs="Times New Roman"/>
          <w:color w:val="auto"/>
          <w:szCs w:val="48"/>
          <w:vertAlign w:val="superscript"/>
        </w:rPr>
        <w:instrText xml:space="preserve"> 2</w:instrText>
      </w:r>
      <w:r>
        <w:rPr>
          <w:rFonts w:hAnsi="宋体" w:cs="Times New Roman"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  <w:vertAlign w:val="subscript"/>
        </w:rPr>
        <w:instrText xml:space="preserve">0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int="eastAsia"/>
          <w:lang w:val="en-US" w:eastAsia="zh-CN"/>
        </w:rPr>
        <w:t>12、</w:t>
      </w:r>
      <w:r>
        <w:rPr>
          <w:rFonts w:hAnsi="宋体" w:cs="Times New Roman"/>
          <w:color w:val="auto"/>
          <w:szCs w:val="48"/>
        </w:rPr>
        <w:t>【解析】　(1)直杆下端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下落到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(下落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)开始进入圆柱筒，当直杆下端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下落到</w:t>
      </w:r>
      <w:r>
        <w:rPr>
          <w:rFonts w:hAnsi="宋体" w:cs="Times New Roman"/>
          <w:i/>
          <w:color w:val="auto"/>
          <w:szCs w:val="48"/>
        </w:rPr>
        <w:t>D</w:t>
      </w:r>
      <w:r>
        <w:rPr>
          <w:rFonts w:hAnsi="宋体" w:cs="Times New Roman"/>
          <w:color w:val="auto"/>
          <w:szCs w:val="48"/>
        </w:rPr>
        <w:t>(下落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)时穿出圆柱筒．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由</w:t>
      </w:r>
      <w:r>
        <w:rPr>
          <w:rFonts w:hAnsi="宋体" w:cs="Times New Roman"/>
          <w:i/>
          <w:color w:val="auto"/>
          <w:szCs w:val="48"/>
        </w:rPr>
        <w:t>x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f(1</w:instrText>
      </w:r>
      <w:r>
        <w:rPr>
          <w:rFonts w:hAnsi="宋体" w:cs="Times New Roman"/>
          <w:i/>
          <w:color w:val="auto"/>
          <w:szCs w:val="48"/>
        </w:rPr>
        <w:instrText xml:space="preserve">,</w:instrText>
      </w:r>
      <w:r>
        <w:rPr>
          <w:rFonts w:hAnsi="宋体" w:cs="Times New Roman"/>
          <w:color w:val="auto"/>
          <w:szCs w:val="48"/>
        </w:rPr>
        <w:instrText xml:space="preserve">2)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i/>
          <w:color w:val="auto"/>
          <w:szCs w:val="48"/>
        </w:rPr>
        <w:t>gt</w:t>
      </w:r>
      <w:r>
        <w:rPr>
          <w:rFonts w:hAnsi="宋体" w:cs="Times New Roman"/>
          <w:color w:val="auto"/>
          <w:szCs w:val="48"/>
          <w:vertAlign w:val="superscript"/>
        </w:rPr>
        <w:t xml:space="preserve"> 2</w:t>
      </w:r>
      <w:r>
        <w:rPr>
          <w:rFonts w:hAnsi="宋体" w:cs="Times New Roman"/>
          <w:color w:val="auto"/>
          <w:szCs w:val="48"/>
        </w:rPr>
        <w:t>得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</w:instrText>
      </w:r>
      <w:r>
        <w:rPr>
          <w:rFonts w:hAnsi="宋体" w:cs="Times New Roman"/>
          <w:i/>
          <w:color w:val="auto"/>
          <w:szCs w:val="48"/>
        </w:rPr>
        <w:instrText xml:space="preserve">x,g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则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下落到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点所需时间为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</w:instrText>
      </w:r>
      <w:r>
        <w:rPr>
          <w:rFonts w:hAnsi="宋体" w:cs="Times New Roman"/>
          <w:i/>
          <w:color w:val="auto"/>
          <w:szCs w:val="48"/>
        </w:rPr>
        <w:instrText xml:space="preserve">h,g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，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下落到</w:t>
      </w:r>
      <w:r>
        <w:rPr>
          <w:rFonts w:hAnsi="宋体" w:cs="Times New Roman"/>
          <w:i/>
          <w:color w:val="auto"/>
          <w:szCs w:val="48"/>
        </w:rPr>
        <w:t>D</w:t>
      </w:r>
      <w:r>
        <w:rPr>
          <w:rFonts w:hAnsi="宋体" w:cs="Times New Roman"/>
          <w:color w:val="auto"/>
          <w:szCs w:val="48"/>
        </w:rPr>
        <w:t>点所需时间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 xml:space="preserve">＝ 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r(\f(2</w:instrText>
      </w:r>
      <w:r>
        <w:rPr>
          <w:rFonts w:hAnsi="宋体" w:cs="Times New Roman"/>
          <w:i/>
          <w:color w:val="auto"/>
          <w:szCs w:val="48"/>
        </w:rPr>
        <w:instrText xml:space="preserve">h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b</w:instrText>
      </w:r>
      <w:r>
        <w:rPr>
          <w:rFonts w:hAnsi="宋体" w:cs="Times New Roman"/>
          <w:color w:val="auto"/>
          <w:szCs w:val="48"/>
        </w:rPr>
        <w:instrText xml:space="preserve"></w:instrText>
      </w:r>
      <w:r>
        <w:rPr>
          <w:rFonts w:hAnsi="宋体" w:cs="Times New Roman"/>
          <w:i/>
          <w:color w:val="auto"/>
          <w:szCs w:val="48"/>
        </w:rPr>
        <w:instrText xml:space="preserve">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则直杆下端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穿过圆柱筒的时间是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Δ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>＝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1</w:t>
      </w:r>
      <w:r>
        <w:rPr>
          <w:rFonts w:hAnsi="宋体" w:cs="Times New Roman"/>
          <w:color w:val="auto"/>
          <w:szCs w:val="48"/>
        </w:rPr>
        <w:t xml:space="preserve">＝ 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r(\f(2</w:instrText>
      </w:r>
      <w:r>
        <w:rPr>
          <w:rFonts w:hAnsi="宋体" w:cs="Times New Roman"/>
          <w:i/>
          <w:color w:val="auto"/>
          <w:szCs w:val="48"/>
        </w:rPr>
        <w:instrText xml:space="preserve">h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b</w:instrText>
      </w:r>
      <w:r>
        <w:rPr>
          <w:rFonts w:hAnsi="宋体" w:cs="Times New Roman"/>
          <w:color w:val="auto"/>
          <w:szCs w:val="48"/>
        </w:rPr>
        <w:instrText xml:space="preserve"></w:instrText>
      </w:r>
      <w:r>
        <w:rPr>
          <w:rFonts w:hAnsi="宋体" w:cs="Times New Roman"/>
          <w:i/>
          <w:color w:val="auto"/>
          <w:szCs w:val="48"/>
        </w:rPr>
        <w:instrText xml:space="preserve">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</w:instrText>
      </w:r>
      <w:r>
        <w:rPr>
          <w:rFonts w:hAnsi="宋体" w:cs="Times New Roman"/>
          <w:i/>
          <w:color w:val="auto"/>
          <w:szCs w:val="48"/>
        </w:rPr>
        <w:instrText xml:space="preserve">h,g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(2)整个直杆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穿过圆柱筒，从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下落到</w:t>
      </w:r>
      <w:r>
        <w:rPr>
          <w:rFonts w:hAnsi="宋体" w:cs="Times New Roman"/>
          <w:i/>
          <w:color w:val="auto"/>
          <w:szCs w:val="48"/>
        </w:rPr>
        <w:t>C</w:t>
      </w:r>
      <w:r>
        <w:rPr>
          <w:rFonts w:hAnsi="宋体" w:cs="Times New Roman"/>
          <w:color w:val="auto"/>
          <w:szCs w:val="48"/>
        </w:rPr>
        <w:t>点(自由下落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)起到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下落到</w:t>
      </w:r>
      <w:r>
        <w:rPr>
          <w:rFonts w:hAnsi="宋体" w:cs="Times New Roman"/>
          <w:i/>
          <w:color w:val="auto"/>
          <w:szCs w:val="48"/>
        </w:rPr>
        <w:t>D</w:t>
      </w:r>
      <w:r>
        <w:rPr>
          <w:rFonts w:hAnsi="宋体" w:cs="Times New Roman"/>
          <w:color w:val="auto"/>
          <w:szCs w:val="48"/>
        </w:rPr>
        <w:t>点(自由下落</w:t>
      </w:r>
      <w:r>
        <w:rPr>
          <w:rFonts w:hAnsi="宋体" w:cs="Times New Roman"/>
          <w:i/>
          <w:color w:val="auto"/>
          <w:szCs w:val="48"/>
        </w:rPr>
        <w:t>h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a</w:t>
      </w:r>
      <w:r>
        <w:rPr>
          <w:rFonts w:hAnsi="宋体" w:cs="Times New Roman"/>
          <w:color w:val="auto"/>
          <w:szCs w:val="48"/>
        </w:rPr>
        <w:t>＋</w:t>
      </w:r>
      <w:r>
        <w:rPr>
          <w:rFonts w:hAnsi="宋体" w:cs="Times New Roman"/>
          <w:i/>
          <w:color w:val="auto"/>
          <w:szCs w:val="48"/>
        </w:rPr>
        <w:t>b</w:t>
      </w:r>
      <w:r>
        <w:rPr>
          <w:rFonts w:hAnsi="宋体" w:cs="Times New Roman"/>
          <w:color w:val="auto"/>
          <w:szCs w:val="48"/>
        </w:rPr>
        <w:t>)止．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同理可得整个直杆</w:t>
      </w:r>
      <w:r>
        <w:rPr>
          <w:rFonts w:hAnsi="宋体" w:cs="Times New Roman"/>
          <w:i/>
          <w:color w:val="auto"/>
          <w:szCs w:val="48"/>
        </w:rPr>
        <w:t>AB</w:t>
      </w:r>
      <w:r>
        <w:rPr>
          <w:rFonts w:hAnsi="宋体" w:cs="Times New Roman"/>
          <w:color w:val="auto"/>
          <w:szCs w:val="48"/>
        </w:rPr>
        <w:t>穿过圆柱筒的时间是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MingLiU_HKSCS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Δ</w:t>
      </w:r>
      <w:r>
        <w:rPr>
          <w:rFonts w:hAnsi="宋体" w:cs="Times New Roman"/>
          <w:i/>
          <w:color w:val="auto"/>
          <w:szCs w:val="48"/>
        </w:rPr>
        <w:t>t</w:t>
      </w:r>
      <w:r>
        <w:rPr>
          <w:rFonts w:hAnsi="宋体" w:cs="Times New Roman"/>
          <w:color w:val="auto"/>
          <w:szCs w:val="48"/>
          <w:vertAlign w:val="subscript"/>
        </w:rPr>
        <w:t>2</w:t>
      </w:r>
      <w:r>
        <w:rPr>
          <w:rFonts w:hAnsi="宋体" w:cs="Times New Roman"/>
          <w:color w:val="auto"/>
          <w:szCs w:val="48"/>
        </w:rPr>
        <w:t xml:space="preserve">＝ 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r(\f(2</w:instrText>
      </w:r>
      <w:r>
        <w:rPr>
          <w:rFonts w:hAnsi="宋体" w:cs="Times New Roman"/>
          <w:i/>
          <w:color w:val="auto"/>
          <w:szCs w:val="48"/>
        </w:rPr>
        <w:instrText xml:space="preserve">h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a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b</w:instrText>
      </w:r>
      <w:r>
        <w:rPr>
          <w:rFonts w:hAnsi="宋体" w:cs="Times New Roman"/>
          <w:color w:val="auto"/>
          <w:szCs w:val="48"/>
        </w:rPr>
        <w:instrText xml:space="preserve"></w:instrText>
      </w:r>
      <w:r>
        <w:rPr>
          <w:rFonts w:hAnsi="宋体" w:cs="Times New Roman"/>
          <w:i/>
          <w:color w:val="auto"/>
          <w:szCs w:val="48"/>
        </w:rPr>
        <w:instrText xml:space="preserve">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</w:instrText>
      </w:r>
      <w:r>
        <w:rPr>
          <w:rFonts w:hAnsi="宋体" w:cs="Times New Roman"/>
          <w:i/>
          <w:color w:val="auto"/>
          <w:szCs w:val="48"/>
        </w:rPr>
        <w:instrText xml:space="preserve">h,g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.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【答案】　(1)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r(\f(2</w:instrText>
      </w:r>
      <w:r>
        <w:rPr>
          <w:rFonts w:hAnsi="宋体" w:cs="Times New Roman"/>
          <w:i/>
          <w:color w:val="auto"/>
          <w:szCs w:val="48"/>
        </w:rPr>
        <w:instrText xml:space="preserve">h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b</w:instrText>
      </w:r>
      <w:r>
        <w:rPr>
          <w:rFonts w:hAnsi="宋体" w:cs="Times New Roman"/>
          <w:color w:val="auto"/>
          <w:szCs w:val="48"/>
        </w:rPr>
        <w:instrText xml:space="preserve"></w:instrText>
      </w:r>
      <w:r>
        <w:rPr>
          <w:rFonts w:hAnsi="宋体" w:cs="Times New Roman"/>
          <w:i/>
          <w:color w:val="auto"/>
          <w:szCs w:val="48"/>
        </w:rPr>
        <w:instrText xml:space="preserve">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</w:instrText>
      </w:r>
      <w:r>
        <w:rPr>
          <w:rFonts w:hAnsi="宋体" w:cs="Times New Roman"/>
          <w:i/>
          <w:color w:val="auto"/>
          <w:szCs w:val="48"/>
        </w:rPr>
        <w:instrText xml:space="preserve">h,g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　</w:t>
      </w: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Ansi="宋体" w:cs="Times New Roman"/>
          <w:color w:val="auto"/>
          <w:szCs w:val="48"/>
        </w:rPr>
      </w:pPr>
      <w:r>
        <w:rPr>
          <w:rFonts w:hAnsi="宋体" w:cs="Times New Roman"/>
          <w:color w:val="auto"/>
          <w:szCs w:val="48"/>
        </w:rPr>
        <w:t>(2)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r(\f(2</w:instrText>
      </w:r>
      <w:r>
        <w:rPr>
          <w:rFonts w:hAnsi="宋体" w:cs="Times New Roman"/>
          <w:i/>
          <w:color w:val="auto"/>
          <w:szCs w:val="48"/>
        </w:rPr>
        <w:instrText xml:space="preserve">h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a</w:instrText>
      </w:r>
      <w:r>
        <w:rPr>
          <w:rFonts w:hAnsi="宋体" w:cs="Times New Roman"/>
          <w:color w:val="auto"/>
          <w:szCs w:val="48"/>
        </w:rPr>
        <w:instrText xml:space="preserve">＋</w:instrText>
      </w:r>
      <w:r>
        <w:rPr>
          <w:rFonts w:hAnsi="宋体" w:cs="Times New Roman"/>
          <w:i/>
          <w:color w:val="auto"/>
          <w:szCs w:val="48"/>
        </w:rPr>
        <w:instrText xml:space="preserve">b</w:instrText>
      </w:r>
      <w:r>
        <w:rPr>
          <w:rFonts w:hAnsi="宋体" w:cs="Times New Roman"/>
          <w:color w:val="auto"/>
          <w:szCs w:val="48"/>
        </w:rPr>
        <w:instrText xml:space="preserve"></w:instrText>
      </w:r>
      <w:r>
        <w:rPr>
          <w:rFonts w:hAnsi="宋体" w:cs="Times New Roman"/>
          <w:i/>
          <w:color w:val="auto"/>
          <w:szCs w:val="48"/>
        </w:rPr>
        <w:instrText xml:space="preserve">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  <w:r>
        <w:rPr>
          <w:rFonts w:hAnsi="宋体" w:cs="Times New Roman"/>
          <w:color w:val="auto"/>
          <w:szCs w:val="48"/>
        </w:rPr>
        <w:t>－</w:t>
      </w:r>
      <w:r>
        <w:rPr>
          <w:rFonts w:hAnsi="宋体" w:cs="宋体"/>
          <w:color w:val="auto"/>
          <w:szCs w:val="48"/>
        </w:rPr>
        <w:fldChar w:fldCharType="begin"/>
      </w:r>
      <w:r>
        <w:rPr>
          <w:rFonts w:hint="eastAsia" w:hAnsi="宋体" w:cs="宋体"/>
          <w:color w:val="auto"/>
          <w:szCs w:val="48"/>
        </w:rPr>
        <w:instrText xml:space="preserve">eq \</w:instrText>
      </w:r>
      <w:r>
        <w:rPr>
          <w:rFonts w:hAnsi="宋体" w:cs="Times New Roman"/>
          <w:color w:val="auto"/>
          <w:szCs w:val="48"/>
        </w:rPr>
        <w:instrText xml:space="preserve">r(\f(2</w:instrText>
      </w:r>
      <w:r>
        <w:rPr>
          <w:rFonts w:hAnsi="宋体" w:cs="Times New Roman"/>
          <w:i/>
          <w:color w:val="auto"/>
          <w:szCs w:val="48"/>
        </w:rPr>
        <w:instrText xml:space="preserve">h,g</w:instrText>
      </w:r>
      <w:r>
        <w:rPr>
          <w:rFonts w:hAnsi="宋体" w:cs="Times New Roman"/>
          <w:color w:val="auto"/>
          <w:szCs w:val="48"/>
        </w:rPr>
        <w:instrText xml:space="preserve">))</w:instrText>
      </w:r>
      <w:r>
        <w:rPr>
          <w:rFonts w:hAnsi="宋体" w:cs="宋体"/>
          <w:color w:val="auto"/>
          <w:szCs w:val="48"/>
        </w:rPr>
        <w:fldChar w:fldCharType="end"/>
      </w:r>
    </w:p>
    <w:p>
      <w:pPr>
        <w:jc w:val="left"/>
        <w:rPr>
          <w:rFonts w:hint="eastAsia"/>
          <w:b w:val="0"/>
          <w:bCs w:val="0"/>
          <w:sz w:val="24"/>
          <w:szCs w:val="32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pStyle w:val="2"/>
        <w:tabs>
          <w:tab w:val="left" w:pos="4139"/>
        </w:tabs>
        <w:snapToGrid w:val="0"/>
        <w:spacing w:line="360" w:lineRule="auto"/>
        <w:ind w:firstLine="420" w:firstLineChars="200"/>
        <w:rPr>
          <w:rFonts w:hint="eastAsia" w:hAnsi="宋体" w:cs="Times New Roman"/>
          <w:color w:val="auto"/>
          <w:szCs w:val="4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E1455"/>
    <w:rsid w:val="271E1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l\l\&#25945;&#31185;&#29289;&#29702;&#24517;&#20462;1\2018-11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l\l\&#25945;&#31185;&#29289;&#29702;&#24517;&#20462;1\XTB162-21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file:///F:\l\l\&#25945;&#31185;&#29289;&#29702;&#24517;&#20462;1\W139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l\l\&#25945;&#31185;&#29289;&#29702;&#24517;&#20462;1\W148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l\l\&#25945;&#31185;&#29289;&#29702;&#24517;&#20462;1\XTB162-23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l\l\&#25945;&#31185;&#29289;&#29702;&#24517;&#20462;1\XTB162-22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l\l\&#25945;&#31185;&#29289;&#29702;&#24517;&#20462;1\2018-12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2021-03-09T02:24:00Z</dcterms:created>
  <dc:creator>魂释</dc:creator>
  <cp:lastModifiedBy>魂释</cp:lastModifiedBy>
  <dcterms:modified xsi:type="dcterms:W3CDTF">2021-03-09T02:39:50Z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